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3759" w:rsidRDefault="00FB3759">
      <w:pPr>
        <w:jc w:val="center"/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  <w:r w:rsidRPr="00691091">
        <w:rPr>
          <w:rFonts w:ascii="Arial" w:hAnsi="Arial" w:cs="Arial"/>
          <w:b/>
          <w:sz w:val="22"/>
          <w:szCs w:val="18"/>
        </w:rPr>
        <w:t>Contrato de Actividad Profesional de Arquitecto</w:t>
      </w:r>
    </w:p>
    <w:p w:rsidR="00691091" w:rsidRPr="00691091" w:rsidRDefault="00691091">
      <w:pPr>
        <w:jc w:val="center"/>
        <w:rPr>
          <w:rFonts w:ascii="Arial" w:hAnsi="Arial" w:cs="Arial"/>
          <w:sz w:val="18"/>
          <w:szCs w:val="18"/>
        </w:rPr>
      </w:pPr>
    </w:p>
    <w:p w:rsidR="00FB3759" w:rsidRPr="00691091" w:rsidRDefault="00FB3759">
      <w:pPr>
        <w:jc w:val="center"/>
        <w:rPr>
          <w:rFonts w:ascii="Arial" w:hAnsi="Arial" w:cs="Arial"/>
          <w:sz w:val="18"/>
          <w:szCs w:val="18"/>
        </w:rPr>
      </w:pPr>
    </w:p>
    <w:p w:rsidR="00FB3759" w:rsidRPr="00691091" w:rsidRDefault="00FB3759">
      <w:pPr>
        <w:jc w:val="both"/>
        <w:rPr>
          <w:rFonts w:ascii="Arial" w:hAnsi="Arial" w:cs="Arial"/>
          <w:sz w:val="18"/>
          <w:szCs w:val="18"/>
        </w:rPr>
      </w:pPr>
      <w:r w:rsidRPr="00691091">
        <w:rPr>
          <w:rFonts w:ascii="Arial" w:hAnsi="Arial" w:cs="Arial"/>
          <w:b/>
          <w:sz w:val="18"/>
          <w:szCs w:val="18"/>
        </w:rPr>
        <w:t xml:space="preserve">Reunidos en </w:t>
      </w:r>
      <w:r w:rsidRPr="00691091">
        <w:rPr>
          <w:rFonts w:ascii="Arial" w:hAnsi="Arial" w:cs="Arial"/>
          <w:b/>
          <w:sz w:val="18"/>
          <w:szCs w:val="18"/>
        </w:rPr>
        <w:tab/>
      </w:r>
      <w:proofErr w:type="gramStart"/>
      <w:r w:rsidRPr="00691091">
        <w:rPr>
          <w:rFonts w:ascii="Arial" w:hAnsi="Arial" w:cs="Arial"/>
          <w:b/>
          <w:sz w:val="18"/>
          <w:szCs w:val="18"/>
        </w:rPr>
        <w:tab/>
      </w:r>
      <w:r w:rsidRPr="00691091">
        <w:rPr>
          <w:rFonts w:ascii="Arial" w:hAnsi="Arial" w:cs="Arial"/>
          <w:i/>
          <w:sz w:val="18"/>
          <w:szCs w:val="18"/>
        </w:rPr>
        <w:t xml:space="preserve"> </w:t>
      </w:r>
      <w:r w:rsidRPr="00691091">
        <w:rPr>
          <w:rFonts w:ascii="Arial" w:hAnsi="Arial" w:cs="Arial"/>
          <w:b/>
          <w:sz w:val="18"/>
          <w:szCs w:val="18"/>
        </w:rPr>
        <w:t>,</w:t>
      </w:r>
      <w:proofErr w:type="gramEnd"/>
      <w:r w:rsidRPr="00691091">
        <w:rPr>
          <w:rFonts w:ascii="Arial" w:hAnsi="Arial" w:cs="Arial"/>
          <w:b/>
          <w:sz w:val="18"/>
          <w:szCs w:val="18"/>
        </w:rPr>
        <w:t xml:space="preserve"> a </w:t>
      </w:r>
      <w:r w:rsidRPr="00691091">
        <w:rPr>
          <w:rFonts w:ascii="Arial" w:hAnsi="Arial" w:cs="Arial"/>
          <w:b/>
          <w:sz w:val="18"/>
          <w:szCs w:val="18"/>
        </w:rPr>
        <w:tab/>
      </w:r>
      <w:r w:rsidRPr="00691091">
        <w:rPr>
          <w:rFonts w:ascii="Arial" w:hAnsi="Arial" w:cs="Arial"/>
          <w:b/>
          <w:sz w:val="18"/>
          <w:szCs w:val="18"/>
        </w:rPr>
        <w:tab/>
        <w:t xml:space="preserve"> y reconociéndose ambas partes la plena capacidad legal para el otorgamiento del presente documento:</w:t>
      </w:r>
    </w:p>
    <w:p w:rsidR="00FB3759" w:rsidRPr="00691091" w:rsidRDefault="00FB3759">
      <w:pPr>
        <w:jc w:val="both"/>
        <w:rPr>
          <w:rFonts w:ascii="Arial" w:hAnsi="Arial" w:cs="Arial"/>
          <w:sz w:val="18"/>
          <w:szCs w:val="18"/>
        </w:rPr>
      </w:pPr>
    </w:p>
    <w:p w:rsidR="00FB3759" w:rsidRPr="00691091" w:rsidRDefault="00FB3759">
      <w:pPr>
        <w:jc w:val="both"/>
        <w:rPr>
          <w:rFonts w:ascii="Arial" w:hAnsi="Arial" w:cs="Arial"/>
          <w:i/>
          <w:sz w:val="18"/>
          <w:szCs w:val="18"/>
        </w:rPr>
      </w:pPr>
      <w:r w:rsidRPr="00691091">
        <w:rPr>
          <w:rFonts w:ascii="Arial" w:hAnsi="Arial" w:cs="Arial"/>
          <w:b/>
          <w:sz w:val="18"/>
          <w:szCs w:val="18"/>
        </w:rPr>
        <w:t xml:space="preserve">D./Dª. </w:t>
      </w:r>
      <w:r w:rsidRPr="00691091">
        <w:rPr>
          <w:rFonts w:ascii="Arial" w:hAnsi="Arial" w:cs="Arial"/>
          <w:b/>
          <w:sz w:val="18"/>
          <w:szCs w:val="18"/>
        </w:rPr>
        <w:tab/>
      </w:r>
      <w:r w:rsidRPr="00691091">
        <w:rPr>
          <w:rFonts w:ascii="Arial" w:hAnsi="Arial" w:cs="Arial"/>
          <w:b/>
          <w:sz w:val="18"/>
          <w:szCs w:val="18"/>
        </w:rPr>
        <w:tab/>
      </w:r>
      <w:r w:rsidRPr="00691091">
        <w:rPr>
          <w:rFonts w:ascii="Arial" w:hAnsi="Arial" w:cs="Arial"/>
          <w:b/>
          <w:sz w:val="18"/>
          <w:szCs w:val="18"/>
        </w:rPr>
        <w:tab/>
      </w:r>
      <w:r w:rsidRPr="00691091">
        <w:rPr>
          <w:rFonts w:ascii="Arial" w:hAnsi="Arial" w:cs="Arial"/>
          <w:b/>
          <w:sz w:val="18"/>
          <w:szCs w:val="18"/>
        </w:rPr>
        <w:tab/>
      </w:r>
      <w:r w:rsidRPr="00691091">
        <w:rPr>
          <w:rFonts w:ascii="Arial" w:hAnsi="Arial" w:cs="Arial"/>
          <w:b/>
          <w:sz w:val="18"/>
          <w:szCs w:val="18"/>
        </w:rPr>
        <w:tab/>
      </w:r>
      <w:r w:rsidRPr="00691091">
        <w:rPr>
          <w:rFonts w:ascii="Arial" w:hAnsi="Arial" w:cs="Arial"/>
          <w:b/>
          <w:sz w:val="18"/>
          <w:szCs w:val="18"/>
        </w:rPr>
        <w:tab/>
      </w:r>
      <w:proofErr w:type="gramStart"/>
      <w:r w:rsidRPr="00691091">
        <w:rPr>
          <w:rFonts w:ascii="Arial" w:hAnsi="Arial" w:cs="Arial"/>
          <w:b/>
          <w:sz w:val="18"/>
          <w:szCs w:val="18"/>
        </w:rPr>
        <w:tab/>
        <w:t xml:space="preserve">,   </w:t>
      </w:r>
      <w:proofErr w:type="gramEnd"/>
      <w:r w:rsidRPr="00691091">
        <w:rPr>
          <w:rFonts w:ascii="Arial" w:hAnsi="Arial" w:cs="Arial"/>
          <w:b/>
          <w:sz w:val="18"/>
          <w:szCs w:val="18"/>
        </w:rPr>
        <w:t xml:space="preserve"> mayor de edad, con NIF nº </w:t>
      </w:r>
    </w:p>
    <w:p w:rsidR="00FB3759" w:rsidRPr="00691091" w:rsidRDefault="00FB3759">
      <w:pPr>
        <w:jc w:val="both"/>
        <w:rPr>
          <w:rFonts w:ascii="Arial" w:hAnsi="Arial" w:cs="Arial"/>
          <w:i/>
          <w:sz w:val="18"/>
          <w:szCs w:val="18"/>
        </w:rPr>
      </w:pPr>
      <w:r w:rsidRPr="00691091">
        <w:rPr>
          <w:rFonts w:ascii="Arial" w:hAnsi="Arial" w:cs="Arial"/>
          <w:b/>
          <w:sz w:val="18"/>
          <w:szCs w:val="18"/>
        </w:rPr>
        <w:t xml:space="preserve">Domiciliado </w:t>
      </w:r>
      <w:proofErr w:type="gramStart"/>
      <w:r w:rsidRPr="00691091">
        <w:rPr>
          <w:rFonts w:ascii="Arial" w:hAnsi="Arial" w:cs="Arial"/>
          <w:b/>
          <w:sz w:val="18"/>
          <w:szCs w:val="18"/>
        </w:rPr>
        <w:t xml:space="preserve">en  </w:t>
      </w:r>
      <w:r w:rsidRPr="00691091">
        <w:rPr>
          <w:rFonts w:ascii="Arial" w:hAnsi="Arial" w:cs="Arial"/>
          <w:b/>
          <w:sz w:val="18"/>
          <w:szCs w:val="18"/>
        </w:rPr>
        <w:tab/>
      </w:r>
      <w:proofErr w:type="gramEnd"/>
      <w:r w:rsidRPr="00691091">
        <w:rPr>
          <w:rFonts w:ascii="Arial" w:hAnsi="Arial" w:cs="Arial"/>
          <w:b/>
          <w:sz w:val="18"/>
          <w:szCs w:val="18"/>
        </w:rPr>
        <w:tab/>
      </w:r>
      <w:r w:rsidRPr="00691091">
        <w:rPr>
          <w:rFonts w:ascii="Arial" w:hAnsi="Arial" w:cs="Arial"/>
          <w:b/>
          <w:sz w:val="18"/>
          <w:szCs w:val="18"/>
        </w:rPr>
        <w:tab/>
      </w:r>
      <w:r w:rsidRPr="00691091">
        <w:rPr>
          <w:rFonts w:ascii="Arial" w:hAnsi="Arial" w:cs="Arial"/>
          <w:b/>
          <w:sz w:val="18"/>
          <w:szCs w:val="18"/>
        </w:rPr>
        <w:tab/>
      </w:r>
      <w:r w:rsidRPr="00691091">
        <w:rPr>
          <w:rFonts w:ascii="Arial" w:hAnsi="Arial" w:cs="Arial"/>
          <w:b/>
          <w:sz w:val="18"/>
          <w:szCs w:val="18"/>
        </w:rPr>
        <w:tab/>
        <w:t xml:space="preserve">   provincia de ,  </w:t>
      </w:r>
      <w:r w:rsidRPr="00691091">
        <w:rPr>
          <w:rFonts w:ascii="Arial" w:hAnsi="Arial" w:cs="Arial"/>
          <w:b/>
          <w:sz w:val="18"/>
          <w:szCs w:val="18"/>
        </w:rPr>
        <w:tab/>
      </w:r>
      <w:r w:rsidRPr="00691091">
        <w:rPr>
          <w:rFonts w:ascii="Arial" w:hAnsi="Arial" w:cs="Arial"/>
          <w:b/>
          <w:sz w:val="18"/>
          <w:szCs w:val="18"/>
        </w:rPr>
        <w:tab/>
      </w:r>
      <w:r w:rsidRPr="00691091">
        <w:rPr>
          <w:rFonts w:ascii="Arial" w:hAnsi="Arial" w:cs="Arial"/>
          <w:b/>
          <w:sz w:val="18"/>
          <w:szCs w:val="18"/>
        </w:rPr>
        <w:tab/>
      </w:r>
      <w:r w:rsidRPr="00691091">
        <w:rPr>
          <w:rFonts w:ascii="Arial" w:hAnsi="Arial" w:cs="Arial"/>
          <w:b/>
          <w:sz w:val="18"/>
          <w:szCs w:val="18"/>
        </w:rPr>
        <w:tab/>
        <w:t xml:space="preserve">  calle </w:t>
      </w:r>
    </w:p>
    <w:p w:rsidR="00FB3759" w:rsidRPr="00691091" w:rsidRDefault="00FB3759">
      <w:pPr>
        <w:jc w:val="both"/>
        <w:rPr>
          <w:rFonts w:ascii="Arial" w:hAnsi="Arial" w:cs="Arial"/>
          <w:sz w:val="18"/>
          <w:szCs w:val="18"/>
        </w:rPr>
      </w:pPr>
    </w:p>
    <w:p w:rsidR="00FB3759" w:rsidRPr="00691091" w:rsidRDefault="00FB3759">
      <w:pPr>
        <w:jc w:val="both"/>
        <w:rPr>
          <w:rFonts w:ascii="Arial" w:hAnsi="Arial" w:cs="Arial"/>
          <w:sz w:val="18"/>
          <w:szCs w:val="18"/>
        </w:rPr>
      </w:pPr>
      <w:proofErr w:type="spellStart"/>
      <w:r w:rsidRPr="00691091">
        <w:rPr>
          <w:rFonts w:ascii="Arial" w:hAnsi="Arial" w:cs="Arial"/>
          <w:b/>
          <w:sz w:val="18"/>
          <w:szCs w:val="18"/>
        </w:rPr>
        <w:t>Interviviendo</w:t>
      </w:r>
      <w:proofErr w:type="spellEnd"/>
      <w:r w:rsidRPr="00691091">
        <w:rPr>
          <w:rFonts w:ascii="Arial" w:hAnsi="Arial" w:cs="Arial"/>
          <w:b/>
          <w:sz w:val="18"/>
          <w:szCs w:val="18"/>
        </w:rPr>
        <w:t xml:space="preserve">: </w:t>
      </w:r>
    </w:p>
    <w:p w:rsidR="00FB3759" w:rsidRPr="00691091" w:rsidRDefault="00FB3759">
      <w:pPr>
        <w:jc w:val="both"/>
        <w:rPr>
          <w:rFonts w:ascii="Arial" w:hAnsi="Arial" w:cs="Arial"/>
          <w:sz w:val="18"/>
          <w:szCs w:val="18"/>
        </w:rPr>
      </w:pPr>
      <w:r w:rsidRPr="00691091">
        <w:rPr>
          <w:rFonts w:ascii="Arial" w:hAnsi="Arial" w:cs="Arial"/>
          <w:b/>
          <w:sz w:val="18"/>
          <w:szCs w:val="18"/>
        </w:rPr>
        <w:t>Ha encargado al/os Arquitecto/s</w:t>
      </w:r>
    </w:p>
    <w:p w:rsidR="00FB3759" w:rsidRPr="00691091" w:rsidRDefault="00FB3759">
      <w:pPr>
        <w:jc w:val="both"/>
        <w:rPr>
          <w:rFonts w:ascii="Arial" w:hAnsi="Arial" w:cs="Arial"/>
          <w:sz w:val="18"/>
          <w:szCs w:val="18"/>
        </w:rPr>
      </w:pPr>
    </w:p>
    <w:p w:rsidR="00FB3759" w:rsidRPr="00691091" w:rsidRDefault="00FB3759">
      <w:pPr>
        <w:jc w:val="both"/>
        <w:rPr>
          <w:rFonts w:ascii="Arial" w:hAnsi="Arial" w:cs="Arial"/>
          <w:b/>
          <w:sz w:val="18"/>
          <w:szCs w:val="18"/>
        </w:rPr>
      </w:pPr>
      <w:r w:rsidRPr="00691091">
        <w:rPr>
          <w:rFonts w:ascii="Arial" w:hAnsi="Arial" w:cs="Arial"/>
          <w:b/>
          <w:sz w:val="18"/>
          <w:szCs w:val="18"/>
        </w:rPr>
        <w:t>El trabajo que seguidamente se describe, de conformidad con las estipulaciones que también se expresan y convienen:</w:t>
      </w:r>
    </w:p>
    <w:p w:rsidR="00FB3759" w:rsidRPr="00691091" w:rsidRDefault="00FB3759">
      <w:pPr>
        <w:jc w:val="both"/>
        <w:rPr>
          <w:rFonts w:ascii="Arial" w:hAnsi="Arial" w:cs="Arial"/>
          <w:i/>
          <w:sz w:val="18"/>
          <w:szCs w:val="18"/>
        </w:rPr>
      </w:pPr>
      <w:r w:rsidRPr="00691091">
        <w:rPr>
          <w:rFonts w:ascii="Arial" w:hAnsi="Arial" w:cs="Arial"/>
          <w:b/>
          <w:sz w:val="18"/>
          <w:szCs w:val="18"/>
        </w:rPr>
        <w:t xml:space="preserve">Tipo de trabajo: </w:t>
      </w:r>
    </w:p>
    <w:p w:rsidR="00FB3759" w:rsidRPr="00691091" w:rsidRDefault="00FB3759">
      <w:pPr>
        <w:jc w:val="both"/>
        <w:rPr>
          <w:rFonts w:ascii="Arial" w:hAnsi="Arial" w:cs="Arial"/>
          <w:sz w:val="18"/>
          <w:szCs w:val="18"/>
        </w:rPr>
      </w:pPr>
      <w:r w:rsidRPr="00691091">
        <w:rPr>
          <w:rFonts w:ascii="Arial" w:hAnsi="Arial" w:cs="Arial"/>
          <w:b/>
          <w:sz w:val="18"/>
          <w:szCs w:val="18"/>
        </w:rPr>
        <w:t xml:space="preserve">Fases encargadas: </w:t>
      </w:r>
      <w:r w:rsidRPr="00691091">
        <w:rPr>
          <w:rFonts w:ascii="Arial" w:hAnsi="Arial" w:cs="Arial"/>
          <w:b/>
          <w:sz w:val="18"/>
          <w:szCs w:val="18"/>
        </w:rPr>
        <w:tab/>
      </w:r>
      <w:r w:rsidRPr="00691091">
        <w:rPr>
          <w:rFonts w:ascii="Arial" w:hAnsi="Arial" w:cs="Arial"/>
          <w:b/>
          <w:sz w:val="18"/>
          <w:szCs w:val="18"/>
        </w:rPr>
        <w:tab/>
      </w:r>
      <w:r w:rsidRPr="00691091">
        <w:rPr>
          <w:rFonts w:ascii="Arial" w:hAnsi="Arial" w:cs="Arial"/>
          <w:b/>
          <w:sz w:val="18"/>
          <w:szCs w:val="18"/>
        </w:rPr>
        <w:tab/>
        <w:t>Situación:</w:t>
      </w:r>
      <w:r w:rsidRPr="00691091">
        <w:rPr>
          <w:rFonts w:ascii="Arial" w:hAnsi="Arial" w:cs="Arial"/>
          <w:b/>
          <w:sz w:val="18"/>
          <w:szCs w:val="18"/>
        </w:rPr>
        <w:tab/>
        <w:t xml:space="preserve"> </w:t>
      </w:r>
      <w:r w:rsidRPr="00691091">
        <w:rPr>
          <w:rFonts w:ascii="Arial" w:hAnsi="Arial" w:cs="Arial"/>
          <w:b/>
          <w:sz w:val="18"/>
          <w:szCs w:val="18"/>
        </w:rPr>
        <w:tab/>
      </w:r>
      <w:r w:rsidRPr="00691091">
        <w:rPr>
          <w:rFonts w:ascii="Arial" w:hAnsi="Arial" w:cs="Arial"/>
          <w:b/>
          <w:sz w:val="18"/>
          <w:szCs w:val="18"/>
        </w:rPr>
        <w:tab/>
      </w:r>
      <w:proofErr w:type="gramStart"/>
      <w:r w:rsidRPr="00691091">
        <w:rPr>
          <w:rFonts w:ascii="Arial" w:hAnsi="Arial" w:cs="Arial"/>
          <w:b/>
          <w:sz w:val="18"/>
          <w:szCs w:val="18"/>
        </w:rPr>
        <w:tab/>
        <w:t xml:space="preserve">,   </w:t>
      </w:r>
      <w:proofErr w:type="gramEnd"/>
      <w:r w:rsidRPr="00691091">
        <w:rPr>
          <w:rFonts w:ascii="Arial" w:hAnsi="Arial" w:cs="Arial"/>
          <w:b/>
          <w:sz w:val="18"/>
          <w:szCs w:val="18"/>
        </w:rPr>
        <w:t xml:space="preserve">del término municipal de   </w:t>
      </w:r>
      <w:r w:rsidRPr="00691091">
        <w:rPr>
          <w:rFonts w:ascii="Arial" w:hAnsi="Arial" w:cs="Arial"/>
          <w:b/>
          <w:sz w:val="18"/>
          <w:szCs w:val="18"/>
        </w:rPr>
        <w:tab/>
      </w:r>
      <w:r w:rsidRPr="00691091">
        <w:rPr>
          <w:rFonts w:ascii="Arial" w:hAnsi="Arial" w:cs="Arial"/>
          <w:b/>
          <w:sz w:val="18"/>
          <w:szCs w:val="18"/>
        </w:rPr>
        <w:tab/>
      </w:r>
      <w:r w:rsidRPr="00691091">
        <w:rPr>
          <w:rFonts w:ascii="Arial" w:hAnsi="Arial" w:cs="Arial"/>
          <w:b/>
          <w:sz w:val="18"/>
          <w:szCs w:val="18"/>
        </w:rPr>
        <w:tab/>
        <w:t xml:space="preserve"> provincia</w:t>
      </w:r>
      <w:r w:rsidRPr="00691091">
        <w:rPr>
          <w:rFonts w:ascii="Arial" w:hAnsi="Arial" w:cs="Arial"/>
          <w:b/>
          <w:sz w:val="18"/>
          <w:szCs w:val="18"/>
        </w:rPr>
        <w:tab/>
      </w:r>
      <w:r w:rsidRPr="00691091">
        <w:rPr>
          <w:rFonts w:ascii="Arial" w:hAnsi="Arial" w:cs="Arial"/>
          <w:b/>
          <w:sz w:val="18"/>
          <w:szCs w:val="18"/>
        </w:rPr>
        <w:tab/>
      </w:r>
      <w:r w:rsidRPr="00691091">
        <w:rPr>
          <w:rFonts w:ascii="Arial" w:hAnsi="Arial" w:cs="Arial"/>
          <w:b/>
          <w:sz w:val="18"/>
          <w:szCs w:val="18"/>
        </w:rPr>
        <w:tab/>
        <w:t xml:space="preserve"> .</w:t>
      </w:r>
    </w:p>
    <w:p w:rsidR="00FB3759" w:rsidRPr="00691091" w:rsidRDefault="00FB3759">
      <w:pPr>
        <w:jc w:val="both"/>
        <w:rPr>
          <w:rFonts w:ascii="Arial" w:hAnsi="Arial" w:cs="Arial"/>
          <w:sz w:val="18"/>
          <w:szCs w:val="18"/>
        </w:rPr>
      </w:pPr>
    </w:p>
    <w:p w:rsidR="00FB3759" w:rsidRPr="00691091" w:rsidRDefault="00FB3759">
      <w:pPr>
        <w:jc w:val="both"/>
        <w:rPr>
          <w:rFonts w:ascii="Arial" w:hAnsi="Arial" w:cs="Arial"/>
          <w:b/>
          <w:sz w:val="18"/>
          <w:szCs w:val="18"/>
        </w:rPr>
      </w:pPr>
      <w:r w:rsidRPr="00691091">
        <w:rPr>
          <w:rFonts w:ascii="Arial" w:hAnsi="Arial" w:cs="Arial"/>
          <w:b/>
          <w:sz w:val="18"/>
          <w:szCs w:val="18"/>
        </w:rPr>
        <w:t>Características iniciales del encargo</w:t>
      </w:r>
    </w:p>
    <w:p w:rsidR="00FB3759" w:rsidRPr="00691091" w:rsidRDefault="00FB3759">
      <w:pPr>
        <w:jc w:val="both"/>
        <w:rPr>
          <w:rFonts w:ascii="Arial" w:hAnsi="Arial" w:cs="Arial"/>
          <w:b/>
          <w:sz w:val="18"/>
          <w:szCs w:val="18"/>
        </w:rPr>
      </w:pPr>
      <w:r w:rsidRPr="00691091">
        <w:rPr>
          <w:rFonts w:ascii="Arial" w:hAnsi="Arial" w:cs="Arial"/>
          <w:b/>
          <w:sz w:val="18"/>
          <w:szCs w:val="18"/>
        </w:rPr>
        <w:t xml:space="preserve">Superficies: </w:t>
      </w:r>
    </w:p>
    <w:p w:rsidR="00FB3759" w:rsidRPr="00691091" w:rsidRDefault="00FB3759">
      <w:pPr>
        <w:jc w:val="both"/>
        <w:rPr>
          <w:rFonts w:ascii="Arial" w:hAnsi="Arial" w:cs="Arial"/>
          <w:b/>
          <w:sz w:val="18"/>
          <w:szCs w:val="18"/>
        </w:rPr>
      </w:pPr>
      <w:r w:rsidRPr="00691091">
        <w:rPr>
          <w:rFonts w:ascii="Arial" w:hAnsi="Arial" w:cs="Arial"/>
          <w:b/>
          <w:sz w:val="18"/>
          <w:szCs w:val="18"/>
        </w:rPr>
        <w:tab/>
        <w:t xml:space="preserve">Del terreno o solar </w:t>
      </w:r>
      <w:r w:rsidRPr="00691091">
        <w:rPr>
          <w:rFonts w:ascii="Arial" w:hAnsi="Arial" w:cs="Arial"/>
          <w:b/>
          <w:sz w:val="18"/>
          <w:szCs w:val="18"/>
        </w:rPr>
        <w:tab/>
        <w:t xml:space="preserve"> </w:t>
      </w:r>
      <w:r w:rsidRPr="00691091">
        <w:rPr>
          <w:rFonts w:ascii="Arial" w:hAnsi="Arial" w:cs="Arial"/>
          <w:b/>
          <w:sz w:val="18"/>
          <w:szCs w:val="18"/>
        </w:rPr>
        <w:tab/>
        <w:t xml:space="preserve"> m2</w:t>
      </w:r>
    </w:p>
    <w:p w:rsidR="00FB3759" w:rsidRPr="00691091" w:rsidRDefault="00FB3759">
      <w:pPr>
        <w:jc w:val="both"/>
        <w:rPr>
          <w:rFonts w:ascii="Arial" w:hAnsi="Arial" w:cs="Arial"/>
          <w:b/>
          <w:sz w:val="18"/>
          <w:szCs w:val="18"/>
        </w:rPr>
      </w:pPr>
      <w:r w:rsidRPr="00691091">
        <w:rPr>
          <w:rFonts w:ascii="Arial" w:hAnsi="Arial" w:cs="Arial"/>
          <w:b/>
          <w:sz w:val="18"/>
          <w:szCs w:val="18"/>
        </w:rPr>
        <w:tab/>
        <w:t xml:space="preserve">De construcción (aprox.) </w:t>
      </w:r>
      <w:r w:rsidRPr="00691091">
        <w:rPr>
          <w:rFonts w:ascii="Arial" w:hAnsi="Arial" w:cs="Arial"/>
          <w:b/>
          <w:sz w:val="18"/>
          <w:szCs w:val="18"/>
        </w:rPr>
        <w:tab/>
        <w:t xml:space="preserve"> m2</w:t>
      </w:r>
    </w:p>
    <w:p w:rsidR="00FB3759" w:rsidRPr="00691091" w:rsidRDefault="00FB3759">
      <w:pPr>
        <w:jc w:val="both"/>
        <w:rPr>
          <w:rFonts w:ascii="Arial" w:hAnsi="Arial" w:cs="Arial"/>
          <w:b/>
          <w:sz w:val="18"/>
          <w:szCs w:val="18"/>
        </w:rPr>
      </w:pPr>
    </w:p>
    <w:p w:rsidR="00FB3759" w:rsidRPr="00691091" w:rsidRDefault="00FB3759">
      <w:pPr>
        <w:jc w:val="both"/>
        <w:rPr>
          <w:rFonts w:ascii="Arial" w:hAnsi="Arial" w:cs="Arial"/>
          <w:i/>
          <w:sz w:val="18"/>
          <w:szCs w:val="18"/>
        </w:rPr>
      </w:pPr>
      <w:r w:rsidRPr="00691091">
        <w:rPr>
          <w:rFonts w:ascii="Arial" w:hAnsi="Arial" w:cs="Arial"/>
          <w:b/>
          <w:sz w:val="18"/>
          <w:szCs w:val="18"/>
        </w:rPr>
        <w:t xml:space="preserve">Avance del presupuesto </w:t>
      </w:r>
    </w:p>
    <w:p w:rsidR="00FB3759" w:rsidRPr="00691091" w:rsidRDefault="00FB3759">
      <w:pPr>
        <w:jc w:val="both"/>
        <w:rPr>
          <w:rFonts w:ascii="Arial" w:hAnsi="Arial" w:cs="Arial"/>
          <w:sz w:val="18"/>
          <w:szCs w:val="18"/>
        </w:rPr>
      </w:pPr>
      <w:r w:rsidRPr="00691091">
        <w:rPr>
          <w:rFonts w:ascii="Arial" w:hAnsi="Arial" w:cs="Arial"/>
          <w:i/>
          <w:sz w:val="18"/>
          <w:szCs w:val="18"/>
        </w:rPr>
        <w:t>La diferencia que pudiera existir entre el Presupuesto de Ejecución Material que figure en el Proyecto y el de la obra efectivamente realizada conforme al mismo no vinculará al/los Arquitecto/s, toda vez que el referido coste dependerá de pactos con terceros.</w:t>
      </w:r>
    </w:p>
    <w:p w:rsidR="00FB3759" w:rsidRPr="00691091" w:rsidRDefault="00FB3759">
      <w:pPr>
        <w:jc w:val="both"/>
        <w:rPr>
          <w:rFonts w:ascii="Arial" w:hAnsi="Arial" w:cs="Arial"/>
          <w:sz w:val="18"/>
          <w:szCs w:val="18"/>
        </w:rPr>
      </w:pPr>
    </w:p>
    <w:p w:rsidR="00FB3759" w:rsidRPr="00691091" w:rsidRDefault="00FB3759">
      <w:pPr>
        <w:jc w:val="both"/>
        <w:rPr>
          <w:rFonts w:ascii="Arial" w:hAnsi="Arial" w:cs="Arial"/>
          <w:sz w:val="18"/>
          <w:szCs w:val="18"/>
        </w:rPr>
      </w:pPr>
      <w:r w:rsidRPr="00691091">
        <w:rPr>
          <w:rFonts w:ascii="Arial" w:hAnsi="Arial" w:cs="Arial"/>
          <w:b/>
          <w:sz w:val="18"/>
          <w:szCs w:val="18"/>
        </w:rPr>
        <w:t>Honorarios convenidos aproximados</w:t>
      </w:r>
      <w:r w:rsidRPr="00691091">
        <w:rPr>
          <w:rFonts w:ascii="Arial" w:hAnsi="Arial" w:cs="Arial"/>
          <w:sz w:val="18"/>
          <w:szCs w:val="18"/>
        </w:rPr>
        <w:t xml:space="preserve"> (que devengarán el IVA en vigor en la fecha de emisión de la correspondiente factura):</w:t>
      </w:r>
    </w:p>
    <w:p w:rsidR="00FB3759" w:rsidRPr="00691091" w:rsidRDefault="00FB3759">
      <w:pPr>
        <w:jc w:val="both"/>
        <w:rPr>
          <w:rFonts w:ascii="Arial" w:hAnsi="Arial" w:cs="Arial"/>
          <w:sz w:val="18"/>
          <w:szCs w:val="18"/>
        </w:rPr>
      </w:pPr>
    </w:p>
    <w:p w:rsidR="00FB3759" w:rsidRPr="00691091" w:rsidRDefault="00FB3759">
      <w:pPr>
        <w:jc w:val="both"/>
        <w:rPr>
          <w:rFonts w:ascii="Arial" w:hAnsi="Arial" w:cs="Arial"/>
          <w:sz w:val="18"/>
          <w:szCs w:val="18"/>
        </w:rPr>
      </w:pPr>
    </w:p>
    <w:p w:rsidR="00FB3759" w:rsidRPr="00691091" w:rsidRDefault="00FB3759">
      <w:pPr>
        <w:jc w:val="both"/>
        <w:rPr>
          <w:rFonts w:ascii="Arial" w:hAnsi="Arial" w:cs="Arial"/>
          <w:sz w:val="18"/>
          <w:szCs w:val="18"/>
        </w:rPr>
      </w:pPr>
      <w:r w:rsidRPr="00691091">
        <w:rPr>
          <w:rFonts w:ascii="Arial" w:hAnsi="Arial" w:cs="Arial"/>
          <w:i/>
          <w:sz w:val="18"/>
          <w:szCs w:val="18"/>
        </w:rPr>
        <w:t>Los honorarios expresados son aproximados por cuanto se refieren a supuestos previos y se concretarán definitivamente en el momento de la presentación en el Colegio Oficial de Arquitectos del último documento de los que comprenden el presente encargo.</w:t>
      </w:r>
    </w:p>
    <w:p w:rsidR="00FB3759" w:rsidRPr="00691091" w:rsidRDefault="00FB3759">
      <w:pPr>
        <w:jc w:val="both"/>
        <w:rPr>
          <w:rFonts w:ascii="Arial" w:hAnsi="Arial" w:cs="Arial"/>
          <w:sz w:val="18"/>
          <w:szCs w:val="18"/>
        </w:rPr>
      </w:pPr>
    </w:p>
    <w:p w:rsidR="00FB3759" w:rsidRPr="00691091" w:rsidRDefault="00FB3759">
      <w:pPr>
        <w:jc w:val="both"/>
        <w:rPr>
          <w:rFonts w:ascii="Arial" w:hAnsi="Arial" w:cs="Arial"/>
          <w:sz w:val="18"/>
          <w:szCs w:val="18"/>
        </w:rPr>
      </w:pPr>
      <w:r w:rsidRPr="00691091">
        <w:rPr>
          <w:rFonts w:ascii="Arial" w:hAnsi="Arial" w:cs="Arial"/>
          <w:b/>
          <w:sz w:val="18"/>
          <w:szCs w:val="18"/>
        </w:rPr>
        <w:t xml:space="preserve">Forma de pago de los honorarios: </w:t>
      </w:r>
    </w:p>
    <w:p w:rsidR="00FB3759" w:rsidRPr="00691091" w:rsidRDefault="00FB3759">
      <w:pPr>
        <w:jc w:val="both"/>
        <w:rPr>
          <w:rFonts w:ascii="Arial" w:hAnsi="Arial" w:cs="Arial"/>
          <w:sz w:val="18"/>
          <w:szCs w:val="18"/>
        </w:rPr>
      </w:pPr>
      <w:r w:rsidRPr="00691091">
        <w:rPr>
          <w:rFonts w:ascii="Arial" w:hAnsi="Arial" w:cs="Arial"/>
          <w:b/>
          <w:sz w:val="18"/>
          <w:szCs w:val="18"/>
        </w:rPr>
        <w:t xml:space="preserve">Plazo de ejecución del trabajo: </w:t>
      </w:r>
    </w:p>
    <w:p w:rsidR="00FB3759" w:rsidRPr="00691091" w:rsidRDefault="00FB3759">
      <w:pPr>
        <w:jc w:val="both"/>
        <w:rPr>
          <w:rFonts w:ascii="Arial" w:hAnsi="Arial" w:cs="Arial"/>
          <w:sz w:val="18"/>
          <w:szCs w:val="18"/>
        </w:rPr>
      </w:pPr>
      <w:r w:rsidRPr="00691091">
        <w:rPr>
          <w:rFonts w:ascii="Arial" w:hAnsi="Arial" w:cs="Arial"/>
          <w:b/>
          <w:sz w:val="18"/>
          <w:szCs w:val="18"/>
        </w:rPr>
        <w:t xml:space="preserve">Condiciones particulares acordadas y observaciones </w:t>
      </w:r>
    </w:p>
    <w:p w:rsidR="00FB3759" w:rsidRPr="00691091" w:rsidRDefault="00FB3759">
      <w:pPr>
        <w:jc w:val="both"/>
        <w:rPr>
          <w:rFonts w:ascii="Arial" w:hAnsi="Arial" w:cs="Arial"/>
          <w:sz w:val="18"/>
          <w:szCs w:val="18"/>
        </w:rPr>
      </w:pPr>
    </w:p>
    <w:p w:rsidR="00FB3759" w:rsidRPr="00691091" w:rsidRDefault="00FB3759">
      <w:pPr>
        <w:jc w:val="both"/>
        <w:rPr>
          <w:rFonts w:ascii="Arial" w:hAnsi="Arial" w:cs="Arial"/>
          <w:sz w:val="18"/>
          <w:szCs w:val="18"/>
        </w:rPr>
      </w:pPr>
    </w:p>
    <w:p w:rsidR="00FB3759" w:rsidRPr="00691091" w:rsidRDefault="00FB3759">
      <w:pPr>
        <w:spacing w:after="120"/>
        <w:jc w:val="both"/>
        <w:rPr>
          <w:rFonts w:ascii="Arial" w:hAnsi="Arial" w:cs="Arial"/>
          <w:sz w:val="18"/>
          <w:szCs w:val="18"/>
          <w:lang w:val="es-ES_tradnl"/>
        </w:rPr>
      </w:pPr>
      <w:r w:rsidRPr="00691091">
        <w:rPr>
          <w:rFonts w:ascii="Arial" w:hAnsi="Arial" w:cs="Arial"/>
          <w:sz w:val="18"/>
          <w:szCs w:val="18"/>
        </w:rPr>
        <w:br w:type="page"/>
      </w:r>
      <w:r w:rsidRPr="00691091">
        <w:rPr>
          <w:rFonts w:ascii="Arial" w:hAnsi="Arial" w:cs="Arial"/>
          <w:b/>
          <w:sz w:val="18"/>
          <w:szCs w:val="18"/>
          <w:lang w:val="es-ES_tradnl"/>
        </w:rPr>
        <w:lastRenderedPageBreak/>
        <w:t>Condiciones particulares acordadas</w:t>
      </w:r>
    </w:p>
    <w:p w:rsidR="00FB3759" w:rsidRPr="00691091" w:rsidRDefault="00FB3759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s-ES_tradnl"/>
        </w:rPr>
      </w:pPr>
      <w:r w:rsidRPr="00691091">
        <w:rPr>
          <w:rFonts w:ascii="Arial" w:hAnsi="Arial" w:cs="Arial"/>
          <w:sz w:val="18"/>
          <w:szCs w:val="18"/>
          <w:lang w:val="es-ES_tradnl"/>
        </w:rPr>
        <w:t xml:space="preserve">El cliente está obligado a entregar al/los Arquitecto/s los antecedentes necesarios para el desarrollo del trabajo encargado: </w:t>
      </w:r>
      <w:r w:rsidRPr="009E346B">
        <w:rPr>
          <w:rFonts w:ascii="Arial" w:hAnsi="Arial" w:cs="Arial"/>
          <w:sz w:val="18"/>
          <w:szCs w:val="18"/>
          <w:highlight w:val="yellow"/>
          <w:lang w:val="es-ES_tradnl"/>
        </w:rPr>
        <w:t>plano topográfico actual del emplazamiento, cédula urbanística del solar o, en su defecto, informe sobre las condiciones urbanísticas</w:t>
      </w:r>
      <w:r w:rsidRPr="00691091">
        <w:rPr>
          <w:rFonts w:ascii="Arial" w:hAnsi="Arial" w:cs="Arial"/>
          <w:sz w:val="18"/>
          <w:szCs w:val="18"/>
          <w:lang w:val="es-ES_tradnl"/>
        </w:rPr>
        <w:t xml:space="preserve"> emitido por el servicio municipal competente, estudio geotécnico del solar, y/o cuantos datos y/o documentación estime/n el/los Arquitecto/s necesarios para la seguridad y calidad de la construcción.</w:t>
      </w:r>
    </w:p>
    <w:p w:rsidR="00FB3759" w:rsidRPr="00691091" w:rsidRDefault="00FB3759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s-ES_tradnl"/>
        </w:rPr>
      </w:pPr>
      <w:r w:rsidRPr="00691091">
        <w:rPr>
          <w:rFonts w:ascii="Arial" w:hAnsi="Arial" w:cs="Arial"/>
          <w:sz w:val="18"/>
          <w:szCs w:val="18"/>
          <w:lang w:val="es-ES_tradnl"/>
        </w:rPr>
        <w:t>El importe de los honorarios se fijará de conformidad con la liquidación final que efectuará/n el/los Arquitecto/s. Por consiguiente</w:t>
      </w:r>
      <w:r w:rsidR="009E346B">
        <w:rPr>
          <w:rFonts w:ascii="Arial" w:hAnsi="Arial" w:cs="Arial"/>
          <w:sz w:val="18"/>
          <w:szCs w:val="18"/>
          <w:lang w:val="es-ES_tradnl"/>
        </w:rPr>
        <w:t>,</w:t>
      </w:r>
      <w:r w:rsidRPr="00691091">
        <w:rPr>
          <w:rFonts w:ascii="Arial" w:hAnsi="Arial" w:cs="Arial"/>
          <w:sz w:val="18"/>
          <w:szCs w:val="18"/>
          <w:lang w:val="es-ES_tradnl"/>
        </w:rPr>
        <w:t xml:space="preserve"> cualquier cantidad que se </w:t>
      </w:r>
      <w:proofErr w:type="gramStart"/>
      <w:r w:rsidRPr="00691091">
        <w:rPr>
          <w:rFonts w:ascii="Arial" w:hAnsi="Arial" w:cs="Arial"/>
          <w:sz w:val="18"/>
          <w:szCs w:val="18"/>
          <w:lang w:val="es-ES_tradnl"/>
        </w:rPr>
        <w:t>entregara</w:t>
      </w:r>
      <w:proofErr w:type="gramEnd"/>
      <w:r w:rsidRPr="00691091">
        <w:rPr>
          <w:rFonts w:ascii="Arial" w:hAnsi="Arial" w:cs="Arial"/>
          <w:sz w:val="18"/>
          <w:szCs w:val="18"/>
          <w:lang w:val="es-ES_tradnl"/>
        </w:rPr>
        <w:t xml:space="preserve"> durante la ejecución de los trabajos, tendrá el carácter de a cuenta de los honorarios totales.</w:t>
      </w:r>
    </w:p>
    <w:p w:rsidR="00FB3759" w:rsidRPr="00691091" w:rsidRDefault="00FB3759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s-ES_tradnl"/>
        </w:rPr>
      </w:pPr>
      <w:r w:rsidRPr="00691091">
        <w:rPr>
          <w:rFonts w:ascii="Arial" w:hAnsi="Arial" w:cs="Arial"/>
          <w:sz w:val="18"/>
          <w:szCs w:val="18"/>
          <w:lang w:val="es-ES_tradnl"/>
        </w:rPr>
        <w:t xml:space="preserve">Todos los pagos se efectuarán en </w:t>
      </w:r>
      <w:r w:rsidRPr="009E346B">
        <w:rPr>
          <w:rFonts w:ascii="Arial" w:hAnsi="Arial" w:cs="Arial"/>
          <w:sz w:val="18"/>
          <w:szCs w:val="18"/>
          <w:highlight w:val="yellow"/>
          <w:lang w:val="es-ES_tradnl"/>
        </w:rPr>
        <w:t>metálico, transferencia o talón conformado</w:t>
      </w:r>
      <w:r w:rsidRPr="00691091">
        <w:rPr>
          <w:rFonts w:ascii="Arial" w:hAnsi="Arial" w:cs="Arial"/>
          <w:sz w:val="18"/>
          <w:szCs w:val="18"/>
          <w:lang w:val="es-ES_tradnl"/>
        </w:rPr>
        <w:t xml:space="preserve"> por entidad bancaria.</w:t>
      </w:r>
    </w:p>
    <w:p w:rsidR="00FB3759" w:rsidRPr="00691091" w:rsidRDefault="00FB3759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s-ES_tradnl"/>
        </w:rPr>
      </w:pPr>
      <w:r w:rsidRPr="00691091">
        <w:rPr>
          <w:rFonts w:ascii="Arial" w:hAnsi="Arial" w:cs="Arial"/>
          <w:sz w:val="18"/>
          <w:szCs w:val="18"/>
          <w:lang w:val="es-ES_tradnl"/>
        </w:rPr>
        <w:t xml:space="preserve">Efectuado el pago, el/los Arquitecto/s pondrá/n a disposición del cliente </w:t>
      </w:r>
      <w:r w:rsidRPr="009E346B">
        <w:rPr>
          <w:rFonts w:ascii="Arial" w:hAnsi="Arial" w:cs="Arial"/>
          <w:sz w:val="18"/>
          <w:szCs w:val="18"/>
          <w:highlight w:val="yellow"/>
          <w:lang w:val="es-ES_tradnl"/>
        </w:rPr>
        <w:t>5 ejemplares</w:t>
      </w:r>
      <w:r w:rsidRPr="00691091">
        <w:rPr>
          <w:rFonts w:ascii="Arial" w:hAnsi="Arial" w:cs="Arial"/>
          <w:sz w:val="18"/>
          <w:szCs w:val="18"/>
          <w:lang w:val="es-ES_tradnl"/>
        </w:rPr>
        <w:t xml:space="preserve"> visados de la documentación contratada que corresponda. Si se necesitasen más ejemplares, los gastos necesarios para la obtención de la/s nueva/s copia/s serán por cuenta del cliente.</w:t>
      </w:r>
    </w:p>
    <w:p w:rsidR="00FB3759" w:rsidRPr="00691091" w:rsidRDefault="00FB3759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s-ES_tradnl"/>
        </w:rPr>
      </w:pPr>
      <w:r w:rsidRPr="00691091">
        <w:rPr>
          <w:rFonts w:ascii="Arial" w:hAnsi="Arial" w:cs="Arial"/>
          <w:sz w:val="18"/>
          <w:szCs w:val="18"/>
          <w:lang w:val="es-ES_tradnl"/>
        </w:rPr>
        <w:t xml:space="preserve">La persona o personas que hacen el encargo y firman esta hoja, se obligan solidariamente al pago de los honorarios devengados por el/los Arquitecto/s por el trabajo encomendado, </w:t>
      </w:r>
      <w:r w:rsidRPr="009E346B">
        <w:rPr>
          <w:rFonts w:ascii="Arial" w:hAnsi="Arial" w:cs="Arial"/>
          <w:sz w:val="18"/>
          <w:szCs w:val="18"/>
          <w:highlight w:val="yellow"/>
          <w:lang w:val="es-ES_tradnl"/>
        </w:rPr>
        <w:t>con un interés del 10 por 100 anual</w:t>
      </w:r>
      <w:r w:rsidRPr="00691091">
        <w:rPr>
          <w:rFonts w:ascii="Arial" w:hAnsi="Arial" w:cs="Arial"/>
          <w:sz w:val="18"/>
          <w:szCs w:val="18"/>
          <w:lang w:val="es-ES_tradnl"/>
        </w:rPr>
        <w:t xml:space="preserve"> desde la fecha de la minuta de los honorarios que no se abonaren antes del mes de haberse requerido el pago.</w:t>
      </w:r>
    </w:p>
    <w:p w:rsidR="00FB3759" w:rsidRPr="00691091" w:rsidRDefault="00FB3759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s-ES_tradnl"/>
        </w:rPr>
      </w:pPr>
      <w:r w:rsidRPr="00691091">
        <w:rPr>
          <w:rFonts w:ascii="Arial" w:hAnsi="Arial" w:cs="Arial"/>
          <w:sz w:val="18"/>
          <w:szCs w:val="18"/>
          <w:lang w:val="es-ES_tradnl"/>
        </w:rPr>
        <w:t>El cliente notificará por escrito al/los Arquitecto/s l</w:t>
      </w:r>
      <w:r w:rsidR="009E346B">
        <w:rPr>
          <w:rFonts w:ascii="Arial" w:hAnsi="Arial" w:cs="Arial"/>
          <w:sz w:val="18"/>
          <w:szCs w:val="18"/>
          <w:lang w:val="es-ES_tradnl"/>
        </w:rPr>
        <w:t>a</w:t>
      </w:r>
      <w:r w:rsidRPr="00691091">
        <w:rPr>
          <w:rFonts w:ascii="Arial" w:hAnsi="Arial" w:cs="Arial"/>
          <w:sz w:val="18"/>
          <w:szCs w:val="18"/>
          <w:lang w:val="es-ES_tradnl"/>
        </w:rPr>
        <w:t xml:space="preserve"> fecha de comienzo de las obras y el nombramiento de Aparejador o Arquitecto Técnico</w:t>
      </w:r>
      <w:r w:rsidR="009E346B">
        <w:rPr>
          <w:rFonts w:ascii="Arial" w:hAnsi="Arial" w:cs="Arial"/>
          <w:sz w:val="18"/>
          <w:szCs w:val="18"/>
          <w:lang w:val="es-ES_tradnl"/>
        </w:rPr>
        <w:t>, que llevará las funciones de director de la ejecución,</w:t>
      </w:r>
      <w:r w:rsidRPr="00691091">
        <w:rPr>
          <w:rFonts w:ascii="Arial" w:hAnsi="Arial" w:cs="Arial"/>
          <w:sz w:val="18"/>
          <w:szCs w:val="18"/>
          <w:lang w:val="es-ES_tradnl"/>
        </w:rPr>
        <w:t xml:space="preserve"> con 15 días de antelación, sin cuyo requisito el /los Arquitecto/s director/es no asume/n responsabilidad alguna.</w:t>
      </w:r>
    </w:p>
    <w:p w:rsidR="00FB3759" w:rsidRPr="00691091" w:rsidRDefault="00FB3759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s-ES_tradnl"/>
        </w:rPr>
      </w:pPr>
      <w:r w:rsidRPr="00691091">
        <w:rPr>
          <w:rFonts w:ascii="Arial" w:hAnsi="Arial" w:cs="Arial"/>
          <w:sz w:val="18"/>
          <w:szCs w:val="18"/>
          <w:lang w:val="es-ES_tradnl"/>
        </w:rPr>
        <w:t xml:space="preserve">Las modificaciones que pudieran producirse durante el desarrollo de la actividad profesional objeto del presente contrato habrán de constar por escrito y ser aceptadas expresamente por las partes contratantes. Cuando las modificaciones fueran de índole técnica y/o de documentación, requeridas por la Administración para la tramitación del expediente (Licencia de Obras, VPO, </w:t>
      </w:r>
      <w:proofErr w:type="gramStart"/>
      <w:r w:rsidRPr="00691091">
        <w:rPr>
          <w:rFonts w:ascii="Arial" w:hAnsi="Arial" w:cs="Arial"/>
          <w:sz w:val="18"/>
          <w:szCs w:val="18"/>
          <w:lang w:val="es-ES_tradnl"/>
        </w:rPr>
        <w:t>etc...</w:t>
      </w:r>
      <w:proofErr w:type="gramEnd"/>
      <w:r w:rsidRPr="00691091">
        <w:rPr>
          <w:rFonts w:ascii="Arial" w:hAnsi="Arial" w:cs="Arial"/>
          <w:sz w:val="18"/>
          <w:szCs w:val="18"/>
          <w:lang w:val="es-ES_tradnl"/>
        </w:rPr>
        <w:t>) éstas deberán ser cumplimentadas por el/los Arquitecto/s.</w:t>
      </w:r>
    </w:p>
    <w:p w:rsidR="00FB3759" w:rsidRPr="00691091" w:rsidRDefault="00FB3759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s-ES_tradnl"/>
        </w:rPr>
      </w:pPr>
      <w:r w:rsidRPr="00691091">
        <w:rPr>
          <w:rFonts w:ascii="Arial" w:hAnsi="Arial" w:cs="Arial"/>
          <w:sz w:val="18"/>
          <w:szCs w:val="18"/>
          <w:lang w:val="es-ES_tradnl"/>
        </w:rPr>
        <w:t>El/los Arquitecto/s podrá/n resolver el Contrato en cualquiera de los siguientes supuestos:</w:t>
      </w:r>
    </w:p>
    <w:p w:rsidR="00FB3759" w:rsidRPr="00691091" w:rsidRDefault="00FB3759">
      <w:pPr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  <w:lang w:val="es-ES_tradnl"/>
        </w:rPr>
      </w:pPr>
      <w:r w:rsidRPr="00691091">
        <w:rPr>
          <w:rFonts w:ascii="Arial" w:hAnsi="Arial" w:cs="Arial"/>
          <w:sz w:val="18"/>
          <w:szCs w:val="18"/>
          <w:lang w:val="es-ES_tradnl"/>
        </w:rPr>
        <w:t>Falta de pago de los honorarios que correspondan en la forma y plazos establecidos en el presente contrato.</w:t>
      </w:r>
    </w:p>
    <w:p w:rsidR="00FB3759" w:rsidRPr="00691091" w:rsidRDefault="00FB3759">
      <w:pPr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  <w:lang w:val="es-ES_tradnl"/>
        </w:rPr>
      </w:pPr>
      <w:r w:rsidRPr="00691091">
        <w:rPr>
          <w:rFonts w:ascii="Arial" w:hAnsi="Arial" w:cs="Arial"/>
          <w:sz w:val="18"/>
          <w:szCs w:val="18"/>
          <w:lang w:val="es-ES_tradnl"/>
        </w:rPr>
        <w:t>No contratación por parte del cliente de Aparejador o Arquitecto Técnico para la redacción del Estudio y Plan de Seguridad (en su caso)</w:t>
      </w:r>
      <w:r w:rsidR="009E346B">
        <w:rPr>
          <w:rFonts w:ascii="Arial" w:hAnsi="Arial" w:cs="Arial"/>
          <w:sz w:val="18"/>
          <w:szCs w:val="18"/>
          <w:lang w:val="es-ES_tradnl"/>
        </w:rPr>
        <w:t>, coordinación en materia de seguridad y salud</w:t>
      </w:r>
      <w:r w:rsidRPr="00691091">
        <w:rPr>
          <w:rFonts w:ascii="Arial" w:hAnsi="Arial" w:cs="Arial"/>
          <w:sz w:val="18"/>
          <w:szCs w:val="18"/>
          <w:lang w:val="es-ES_tradnl"/>
        </w:rPr>
        <w:t xml:space="preserve"> y/o para la Dirección de </w:t>
      </w:r>
      <w:r w:rsidR="009E346B">
        <w:rPr>
          <w:rFonts w:ascii="Arial" w:hAnsi="Arial" w:cs="Arial"/>
          <w:sz w:val="18"/>
          <w:szCs w:val="18"/>
          <w:lang w:val="es-ES_tradnl"/>
        </w:rPr>
        <w:t xml:space="preserve">Ejecución de las </w:t>
      </w:r>
      <w:r w:rsidRPr="00691091">
        <w:rPr>
          <w:rFonts w:ascii="Arial" w:hAnsi="Arial" w:cs="Arial"/>
          <w:sz w:val="18"/>
          <w:szCs w:val="18"/>
          <w:lang w:val="es-ES_tradnl"/>
        </w:rPr>
        <w:t>Obras.</w:t>
      </w:r>
    </w:p>
    <w:p w:rsidR="00FB3759" w:rsidRPr="00691091" w:rsidRDefault="00FB3759">
      <w:pPr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  <w:lang w:val="es-ES_tradnl"/>
        </w:rPr>
      </w:pPr>
      <w:r w:rsidRPr="00691091">
        <w:rPr>
          <w:rFonts w:ascii="Arial" w:hAnsi="Arial" w:cs="Arial"/>
          <w:sz w:val="18"/>
          <w:szCs w:val="18"/>
          <w:lang w:val="es-ES_tradnl"/>
        </w:rPr>
        <w:t>No inicio de las obras o paralización de las mismas en el plazo de 6 meses contados desde la realización del Proyecto o de la notificación de paralización al Ayuntamiento respectivamente.</w:t>
      </w:r>
    </w:p>
    <w:p w:rsidR="00FB3759" w:rsidRPr="00691091" w:rsidRDefault="00FB3759">
      <w:pPr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  <w:lang w:val="es-ES_tradnl"/>
        </w:rPr>
      </w:pPr>
      <w:r w:rsidRPr="00691091">
        <w:rPr>
          <w:rFonts w:ascii="Arial" w:hAnsi="Arial" w:cs="Arial"/>
          <w:sz w:val="18"/>
          <w:szCs w:val="18"/>
          <w:lang w:val="es-ES_tradnl"/>
        </w:rPr>
        <w:t>Cuando en el transcurso de las obras se introdujeran en las mismas, por decisión del cliente, alteraciones que implicasen modificaciones de las determinaciones del Proyecto.</w:t>
      </w:r>
    </w:p>
    <w:p w:rsidR="00FB3759" w:rsidRPr="00691091" w:rsidRDefault="00FB3759">
      <w:pPr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  <w:lang w:val="es-ES_tradnl"/>
        </w:rPr>
      </w:pPr>
      <w:r w:rsidRPr="00691091">
        <w:rPr>
          <w:rFonts w:ascii="Arial" w:hAnsi="Arial" w:cs="Arial"/>
          <w:sz w:val="18"/>
          <w:szCs w:val="18"/>
          <w:lang w:val="es-ES_tradnl"/>
        </w:rPr>
        <w:t>Incumplimiento por parte de la Empresa Constructora de las órdenes escritas dadas por los Arquitectos en la fase de Dirección de Obras, habiéndose comunicado el hecho al cliente.</w:t>
      </w:r>
    </w:p>
    <w:p w:rsidR="00FB3759" w:rsidRPr="00691091" w:rsidRDefault="00FB3759">
      <w:pPr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  <w:lang w:val="es-ES_tradnl"/>
        </w:rPr>
      </w:pPr>
      <w:r w:rsidRPr="00691091">
        <w:rPr>
          <w:rFonts w:ascii="Arial" w:hAnsi="Arial" w:cs="Arial"/>
          <w:sz w:val="18"/>
          <w:szCs w:val="18"/>
          <w:lang w:val="es-ES_tradnl"/>
        </w:rPr>
        <w:t>Contratación a otro Arquitecto de la fase o fases del trabajo pactadas en el mismo y que faltasen por realizar, de las que se definen en el Real Decreto 2512/1977 de 17 de junio.</w:t>
      </w:r>
    </w:p>
    <w:p w:rsidR="00FB3759" w:rsidRPr="00691091" w:rsidRDefault="00FB3759">
      <w:pPr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  <w:lang w:val="es-ES_tradnl"/>
        </w:rPr>
      </w:pPr>
      <w:r w:rsidRPr="00691091">
        <w:rPr>
          <w:rFonts w:ascii="Arial" w:hAnsi="Arial" w:cs="Arial"/>
          <w:sz w:val="18"/>
          <w:szCs w:val="18"/>
          <w:lang w:val="es-ES_tradnl"/>
        </w:rPr>
        <w:t>Incumplimiento por parte del cliente de cualquiera de las obligaciones asumidas en el presente Contrato.</w:t>
      </w:r>
    </w:p>
    <w:p w:rsidR="00FB3759" w:rsidRPr="00691091" w:rsidRDefault="00FB3759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s-ES_tradnl"/>
        </w:rPr>
      </w:pPr>
      <w:r w:rsidRPr="00691091">
        <w:rPr>
          <w:rFonts w:ascii="Arial" w:hAnsi="Arial" w:cs="Arial"/>
          <w:sz w:val="18"/>
          <w:szCs w:val="18"/>
          <w:lang w:val="es-ES_tradnl"/>
        </w:rPr>
        <w:t>El cliente podrá resolver el Contrato de cualquiera de los siguientes supuestos:</w:t>
      </w:r>
    </w:p>
    <w:p w:rsidR="00FB3759" w:rsidRPr="00691091" w:rsidRDefault="00FB3759">
      <w:pPr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  <w:lang w:val="es-ES_tradnl"/>
        </w:rPr>
      </w:pPr>
      <w:r w:rsidRPr="00691091">
        <w:rPr>
          <w:rFonts w:ascii="Arial" w:hAnsi="Arial" w:cs="Arial"/>
          <w:sz w:val="18"/>
          <w:szCs w:val="18"/>
          <w:lang w:val="es-ES_tradnl"/>
        </w:rPr>
        <w:t>Incumplimiento por parte del/los Arquitecto/s en tiempo y forma de los requerimientos administrativos que, en materia de su competencia, le hubieran sido notificados.</w:t>
      </w:r>
    </w:p>
    <w:p w:rsidR="00FB3759" w:rsidRPr="00691091" w:rsidRDefault="00FB3759">
      <w:pPr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  <w:lang w:val="es-ES_tradnl"/>
        </w:rPr>
      </w:pPr>
      <w:r w:rsidRPr="00691091">
        <w:rPr>
          <w:rFonts w:ascii="Arial" w:hAnsi="Arial" w:cs="Arial"/>
          <w:sz w:val="18"/>
          <w:szCs w:val="18"/>
          <w:lang w:val="es-ES_tradnl"/>
        </w:rPr>
        <w:t>Incumplimiento por parte del/los Arquitecto/s de cualquiera de las obligaciones asumidas en el presente Contrato.</w:t>
      </w:r>
    </w:p>
    <w:p w:rsidR="00FB3759" w:rsidRPr="00691091" w:rsidRDefault="00FB3759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s-ES_tradnl"/>
        </w:rPr>
      </w:pPr>
      <w:r w:rsidRPr="00691091">
        <w:rPr>
          <w:rFonts w:ascii="Arial" w:hAnsi="Arial" w:cs="Arial"/>
          <w:sz w:val="18"/>
          <w:szCs w:val="18"/>
          <w:lang w:val="es-ES_tradnl"/>
        </w:rPr>
        <w:t xml:space="preserve">En el supuesto de que el cliente resolviese unilateralmente el presente Contrato, o si hiciera imposible su cumplimiento al/los Arquitecto/s, quedará obligado a abonarle/s a éste/os la totalidad de los honorarios que se hubiesen devengado hasta el momento, </w:t>
      </w:r>
      <w:r w:rsidRPr="0038746B">
        <w:rPr>
          <w:rFonts w:ascii="Arial" w:hAnsi="Arial" w:cs="Arial"/>
          <w:sz w:val="18"/>
          <w:szCs w:val="18"/>
          <w:highlight w:val="yellow"/>
          <w:lang w:val="es-ES_tradnl"/>
        </w:rPr>
        <w:t>además de un 30 por 100</w:t>
      </w:r>
      <w:r w:rsidRPr="00691091">
        <w:rPr>
          <w:rFonts w:ascii="Arial" w:hAnsi="Arial" w:cs="Arial"/>
          <w:sz w:val="18"/>
          <w:szCs w:val="18"/>
          <w:lang w:val="es-ES_tradnl"/>
        </w:rPr>
        <w:t>, en concepto de indemnización por daños y perjuicios, de las sumas que le quedasen por percibir por aquellas fases encargadas y que ya no llevarían a cabo como consecuencia de la resolución unilateral.</w:t>
      </w:r>
    </w:p>
    <w:p w:rsidR="00FB3759" w:rsidRPr="00691091" w:rsidRDefault="00FB3759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s-ES_tradnl"/>
        </w:rPr>
      </w:pPr>
      <w:r w:rsidRPr="00691091">
        <w:rPr>
          <w:rFonts w:ascii="Arial" w:hAnsi="Arial" w:cs="Arial"/>
          <w:sz w:val="18"/>
          <w:szCs w:val="18"/>
          <w:lang w:val="es-ES_tradnl"/>
        </w:rPr>
        <w:t>El trabajo o parte del mismo realizado por el/los Arquitecto/s no podrá ser utilizado, salvo autorización expresa por escrito, más que para la actividad objeto del presente Contrato, una sola vez y para la ubicación exacta en él consignada.</w:t>
      </w:r>
    </w:p>
    <w:p w:rsidR="00FB3759" w:rsidRPr="00691091" w:rsidRDefault="00FB3759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s-ES_tradnl"/>
        </w:rPr>
      </w:pPr>
      <w:r w:rsidRPr="00691091">
        <w:rPr>
          <w:rFonts w:ascii="Arial" w:hAnsi="Arial" w:cs="Arial"/>
          <w:sz w:val="18"/>
          <w:szCs w:val="18"/>
          <w:lang w:val="es-ES_tradnl"/>
        </w:rPr>
        <w:t>Las ideas representadas en los planos y demás documentación elaborada por los Arquitectos son de su propiedad intelectual, pudiendo éstos hacer estampar o grabar su nombre o el del Estudio en un lugar preferente de la construcción.</w:t>
      </w:r>
    </w:p>
    <w:p w:rsidR="00FB3759" w:rsidRPr="00691091" w:rsidRDefault="00FB3759">
      <w:pPr>
        <w:ind w:left="709"/>
        <w:jc w:val="both"/>
        <w:rPr>
          <w:rFonts w:ascii="Arial" w:hAnsi="Arial" w:cs="Arial"/>
          <w:sz w:val="18"/>
          <w:szCs w:val="18"/>
          <w:lang w:val="es-ES_tradnl"/>
        </w:rPr>
      </w:pPr>
      <w:r w:rsidRPr="00691091">
        <w:rPr>
          <w:rFonts w:ascii="Arial" w:hAnsi="Arial" w:cs="Arial"/>
          <w:sz w:val="18"/>
          <w:szCs w:val="18"/>
          <w:lang w:val="es-ES_tradnl"/>
        </w:rPr>
        <w:t xml:space="preserve">Para cuantas cuestiones, divergencias, interpretaciones o incumplimientos del presente Contrato puedan surgir entre las partes, éstas con renuncia del fuero que pudieran corresponderles, se someten expresamente a los Juzgados y Tribunales de </w:t>
      </w:r>
      <w:r w:rsidRPr="0038746B">
        <w:rPr>
          <w:rFonts w:ascii="Arial" w:hAnsi="Arial" w:cs="Arial"/>
          <w:sz w:val="18"/>
          <w:szCs w:val="18"/>
          <w:highlight w:val="yellow"/>
          <w:lang w:val="es-ES_tradnl"/>
        </w:rPr>
        <w:t>la Capital de Cáceres</w:t>
      </w:r>
      <w:r w:rsidRPr="00691091">
        <w:rPr>
          <w:rFonts w:ascii="Arial" w:hAnsi="Arial" w:cs="Arial"/>
          <w:sz w:val="18"/>
          <w:szCs w:val="18"/>
          <w:lang w:val="es-ES_tradnl"/>
        </w:rPr>
        <w:t xml:space="preserve">. </w:t>
      </w:r>
    </w:p>
    <w:p w:rsidR="00FB3759" w:rsidRPr="00691091" w:rsidRDefault="00FB3759">
      <w:pPr>
        <w:ind w:left="709"/>
        <w:jc w:val="both"/>
        <w:rPr>
          <w:rFonts w:ascii="Arial" w:hAnsi="Arial" w:cs="Arial"/>
          <w:sz w:val="18"/>
          <w:szCs w:val="18"/>
          <w:lang w:val="es-ES_tradnl"/>
        </w:rPr>
      </w:pPr>
      <w:r w:rsidRPr="00691091">
        <w:rPr>
          <w:rFonts w:ascii="Arial" w:hAnsi="Arial" w:cs="Arial"/>
          <w:sz w:val="18"/>
          <w:szCs w:val="18"/>
          <w:lang w:val="es-ES_tradnl"/>
        </w:rPr>
        <w:t>Los abajo firmantes, conforme con todo lo expuesto y convenido en este contrato, lo firman por duplicado y a un solo efecto, en el lugar y fecha expresados en el encabezamiento.</w:t>
      </w:r>
    </w:p>
    <w:p w:rsidR="00FB3759" w:rsidRPr="00691091" w:rsidRDefault="00FB3759">
      <w:pPr>
        <w:pStyle w:val="Ttulo1"/>
        <w:rPr>
          <w:rFonts w:ascii="Arial" w:hAnsi="Arial" w:cs="Arial"/>
          <w:sz w:val="18"/>
          <w:szCs w:val="18"/>
        </w:rPr>
      </w:pPr>
      <w:r w:rsidRPr="00691091">
        <w:rPr>
          <w:rFonts w:ascii="Arial" w:hAnsi="Arial" w:cs="Arial"/>
          <w:sz w:val="18"/>
          <w:szCs w:val="18"/>
        </w:rPr>
        <w:tab/>
        <w:t>EL AUTOR DEL ENCARGO</w:t>
      </w:r>
      <w:r w:rsidRPr="00691091">
        <w:rPr>
          <w:rFonts w:ascii="Arial" w:hAnsi="Arial" w:cs="Arial"/>
          <w:sz w:val="18"/>
          <w:szCs w:val="18"/>
        </w:rPr>
        <w:tab/>
        <w:t>EL/LOS ARQUITECTOS</w:t>
      </w:r>
    </w:p>
    <w:p w:rsidR="00FB3759" w:rsidRPr="00691091" w:rsidRDefault="00FB3759">
      <w:pPr>
        <w:rPr>
          <w:rFonts w:ascii="Arial" w:hAnsi="Arial" w:cs="Arial"/>
          <w:sz w:val="18"/>
          <w:szCs w:val="18"/>
          <w:lang w:val="es-ES_tradnl"/>
        </w:rPr>
      </w:pPr>
    </w:p>
    <w:p w:rsidR="00FB3759" w:rsidRPr="00691091" w:rsidRDefault="00FB3759">
      <w:pPr>
        <w:jc w:val="both"/>
        <w:rPr>
          <w:rFonts w:ascii="Arial" w:hAnsi="Arial" w:cs="Arial"/>
          <w:sz w:val="18"/>
          <w:szCs w:val="18"/>
        </w:rPr>
      </w:pPr>
    </w:p>
    <w:sectPr w:rsidR="00FB3759" w:rsidRPr="00691091">
      <w:pgSz w:w="11906" w:h="16838"/>
      <w:pgMar w:top="850" w:right="907" w:bottom="913" w:left="1134" w:header="720" w:footer="94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116E17"/>
    <w:multiLevelType w:val="singleLevel"/>
    <w:tmpl w:val="5650B7CA"/>
    <w:lvl w:ilvl="0">
      <w:start w:val="1"/>
      <w:numFmt w:val="decimal"/>
      <w:lvlText w:val="%1º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7611D25"/>
    <w:multiLevelType w:val="singleLevel"/>
    <w:tmpl w:val="85C42240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091"/>
    <w:rsid w:val="0038746B"/>
    <w:rsid w:val="00691091"/>
    <w:rsid w:val="009E346B"/>
    <w:rsid w:val="00B81E4F"/>
    <w:rsid w:val="00BD115B"/>
    <w:rsid w:val="00FB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972128E-F8E6-4CE5-9DD2-E92273833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lang w:eastAsia="es-ES_tradnl"/>
    </w:rPr>
  </w:style>
  <w:style w:type="paragraph" w:styleId="Ttulo1">
    <w:name w:val="heading 1"/>
    <w:basedOn w:val="Normal"/>
    <w:next w:val="Normal"/>
    <w:qFormat/>
    <w:pPr>
      <w:keepNext/>
      <w:tabs>
        <w:tab w:val="center" w:pos="2410"/>
        <w:tab w:val="center" w:pos="6946"/>
        <w:tab w:val="left" w:leader="dot" w:pos="9639"/>
      </w:tabs>
      <w:spacing w:before="360" w:after="120"/>
      <w:outlineLvl w:val="0"/>
    </w:pPr>
    <w:rPr>
      <w:b/>
      <w:sz w:val="22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1031</Words>
  <Characters>5674</Characters>
  <Application>Microsoft Office Word</Application>
  <DocSecurity>4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de Actividad Profesional de Arquitecto</vt:lpstr>
    </vt:vector>
  </TitlesOfParts>
  <Company>COADE</Company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Actividad Profesional de Arquitecto</dc:title>
  <dc:subject/>
  <dc:creator>COADE</dc:creator>
  <cp:keywords/>
  <cp:lastModifiedBy>Magdalena Durán Montero</cp:lastModifiedBy>
  <cp:revision>2</cp:revision>
  <dcterms:created xsi:type="dcterms:W3CDTF">2023-04-17T11:38:00Z</dcterms:created>
  <dcterms:modified xsi:type="dcterms:W3CDTF">2023-04-17T11:38:00Z</dcterms:modified>
</cp:coreProperties>
</file>