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65098" w:rsidRPr="003D6897" w:rsidRDefault="003D6897" w:rsidP="003D6897">
      <w:pPr>
        <w:jc w:val="center"/>
        <w:rPr>
          <w:rFonts w:ascii="AENOR Fontana ND Demibold" w:hAnsi="AENOR Fontana ND Demibold"/>
        </w:rPr>
      </w:pPr>
      <w:r w:rsidRPr="003D6897">
        <w:rPr>
          <w:rFonts w:ascii="AENOR Fontana ND Demibold" w:hAnsi="AENOR Fontana ND Demibol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89A6EB" wp14:editId="49D5808E">
                <wp:simplePos x="0" y="0"/>
                <wp:positionH relativeFrom="column">
                  <wp:posOffset>1905</wp:posOffset>
                </wp:positionH>
                <wp:positionV relativeFrom="paragraph">
                  <wp:posOffset>-635</wp:posOffset>
                </wp:positionV>
                <wp:extent cx="5486400" cy="243840"/>
                <wp:effectExtent l="0" t="0" r="19050" b="22860"/>
                <wp:wrapNone/>
                <wp:docPr id="21" name="2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2438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0"/>
                        </a:gradFill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897" w:rsidRPr="003D6897" w:rsidRDefault="003D6897" w:rsidP="003D6897">
                            <w:pPr>
                              <w:jc w:val="center"/>
                              <w:rPr>
                                <w:rFonts w:ascii="AENOR Fontana ND Demibold" w:hAnsi="AENOR Fontana ND Demibold"/>
                              </w:rPr>
                            </w:pPr>
                            <w:r w:rsidRPr="003D6897">
                              <w:rPr>
                                <w:rFonts w:ascii="AENOR Fontana ND Demibold" w:hAnsi="AENOR Fontana ND Demibold"/>
                              </w:rPr>
                              <w:t>ACCESO ON-LINE</w:t>
                            </w:r>
                            <w:r w:rsidR="00E27E65">
                              <w:rPr>
                                <w:rFonts w:ascii="AENOR Fontana ND Demibold" w:hAnsi="AENOR Fontana ND Demibold"/>
                              </w:rPr>
                              <w:t xml:space="preserve"> -DEMO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89A6EB" id="21 Rectángulo" o:spid="_x0000_s1026" style="position:absolute;left:0;text-align:left;margin-left:.15pt;margin-top:-.05pt;width:6in;height:1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" fillcolor="#8aabd3 [2132]" strokecolor="black [3200]" strokeweight="1pt">
                <v:fill color2="#d6e2f0 [756]" colors="0 #9ab5e4;.5 #c2d1ed;1 #e1e8f5" focus="100%" type="gradient">
                  <o:fill v:ext="view" type="gradientUnscaled"/>
                </v:fill>
                <v:textbox>
                  <w:txbxContent>
                    <w:p w:rsidR="003D6897" w:rsidRPr="003D6897" w:rsidRDefault="003D6897" w:rsidP="003D6897">
                      <w:pPr>
                        <w:jc w:val="center"/>
                        <w:rPr>
                          <w:rFonts w:ascii="AENOR Fontana ND Demibold" w:hAnsi="AENOR Fontana ND Demibold"/>
                        </w:rPr>
                      </w:pPr>
                      <w:r w:rsidRPr="003D6897">
                        <w:rPr>
                          <w:rFonts w:ascii="AENOR Fontana ND Demibold" w:hAnsi="AENOR Fontana ND Demibold"/>
                        </w:rPr>
                        <w:t>ACCESO ON-LINE</w:t>
                      </w:r>
                      <w:r w:rsidR="00E27E65">
                        <w:rPr>
                          <w:rFonts w:ascii="AENOR Fontana ND Demibold" w:hAnsi="AENOR Fontana ND Demibold"/>
                        </w:rPr>
                        <w:t xml:space="preserve"> -DEMO</w:t>
                      </w:r>
                    </w:p>
                  </w:txbxContent>
                </v:textbox>
              </v:rect>
            </w:pict>
          </mc:Fallback>
        </mc:AlternateContent>
      </w:r>
      <w:r w:rsidRPr="003D6897">
        <w:rPr>
          <w:rFonts w:ascii="AENOR Fontana ND Demibold" w:hAnsi="AENOR Fontana ND Demibold"/>
        </w:rPr>
        <w:t>ACCESO ON-LINE</w:t>
      </w:r>
    </w:p>
    <w:p w:rsidR="003D6897" w:rsidRPr="00876FC1" w:rsidRDefault="003D6897">
      <w:pPr>
        <w:rPr>
          <w:rFonts w:ascii="Verdana" w:hAnsi="Verdana"/>
        </w:rPr>
      </w:pPr>
    </w:p>
    <w:p w:rsidR="0086361E" w:rsidRPr="002306C2" w:rsidRDefault="001472CA">
      <w:pPr>
        <w:rPr>
          <w:rFonts w:ascii="AENOR Fontana ND" w:hAnsi="AENOR Fontana ND"/>
          <w:b/>
          <w:sz w:val="20"/>
          <w:szCs w:val="20"/>
        </w:rPr>
      </w:pPr>
      <w:r>
        <w:rPr>
          <w:rFonts w:ascii="AENOR Fontana ND" w:hAnsi="AENOR Fontana ND"/>
          <w:b/>
          <w:sz w:val="20"/>
          <w:szCs w:val="20"/>
        </w:rPr>
        <w:t>CONSEJO SUPERIOR DE COLEGIOS DE ARQUITECTOS DE ESPAÑA - CSCAE</w:t>
      </w:r>
    </w:p>
    <w:p w:rsidR="002306C2" w:rsidRDefault="002306C2">
      <w:pPr>
        <w:rPr>
          <w:rFonts w:ascii="AENOR Fontana ND" w:hAnsi="AENOR Fontana ND"/>
          <w:sz w:val="20"/>
          <w:szCs w:val="20"/>
        </w:rPr>
      </w:pPr>
    </w:p>
    <w:p w:rsidR="00BE3165" w:rsidRDefault="00E27E65">
      <w:pPr>
        <w:rPr>
          <w:rFonts w:ascii="AENOR Fontana ND" w:hAnsi="AENOR Fontana ND"/>
          <w:sz w:val="20"/>
          <w:szCs w:val="20"/>
        </w:rPr>
      </w:pPr>
      <w:r>
        <w:rPr>
          <w:rFonts w:ascii="AENOR Fontana ND" w:hAnsi="AENOR Fontana ND"/>
          <w:sz w:val="20"/>
          <w:szCs w:val="20"/>
        </w:rPr>
        <w:t xml:space="preserve">Colección </w:t>
      </w:r>
      <w:r w:rsidR="00535AA2">
        <w:rPr>
          <w:rFonts w:ascii="AENOR Fontana ND" w:hAnsi="AENOR Fontana ND"/>
          <w:sz w:val="20"/>
          <w:szCs w:val="20"/>
        </w:rPr>
        <w:t xml:space="preserve">Completa </w:t>
      </w:r>
      <w:r w:rsidR="00AA6B41">
        <w:rPr>
          <w:rFonts w:ascii="AENOR Fontana ND" w:hAnsi="AENOR Fontana ND"/>
          <w:sz w:val="20"/>
          <w:szCs w:val="20"/>
        </w:rPr>
        <w:t xml:space="preserve">de normas UNE </w:t>
      </w:r>
      <w:r w:rsidR="00535AA2">
        <w:rPr>
          <w:rFonts w:ascii="AENOR Fontana ND" w:hAnsi="AENOR Fontana ND"/>
          <w:sz w:val="20"/>
          <w:szCs w:val="20"/>
        </w:rPr>
        <w:t>en lectura</w:t>
      </w:r>
    </w:p>
    <w:p w:rsidR="003B0DCB" w:rsidRDefault="003B0DCB">
      <w:pPr>
        <w:rPr>
          <w:rFonts w:ascii="Verdana" w:hAnsi="Verdana"/>
        </w:rPr>
      </w:pPr>
    </w:p>
    <w:p w:rsidR="00623E29" w:rsidRPr="00395E02" w:rsidRDefault="00395E02">
      <w:pPr>
        <w:rPr>
          <w:rFonts w:ascii="AENOR Fontana ND Demibold" w:hAnsi="AENOR Fontana ND Demibold"/>
          <w:b/>
          <w:sz w:val="20"/>
          <w:szCs w:val="20"/>
        </w:rPr>
      </w:pPr>
      <w:r>
        <w:rPr>
          <w:rFonts w:ascii="AENOR Fontana ND Demibold" w:hAnsi="AENOR Fontana ND Demibold"/>
          <w:b/>
          <w:sz w:val="20"/>
          <w:szCs w:val="20"/>
        </w:rPr>
        <w:t>Como acceder</w:t>
      </w:r>
      <w:r w:rsidR="00623E29" w:rsidRPr="00395E02">
        <w:rPr>
          <w:rFonts w:ascii="AENOR Fontana ND Demibold" w:hAnsi="AENOR Fontana ND Demibold"/>
          <w:b/>
          <w:sz w:val="20"/>
          <w:szCs w:val="20"/>
        </w:rPr>
        <w:t>:</w:t>
      </w:r>
    </w:p>
    <w:p w:rsidR="00623E29" w:rsidRPr="00395E02" w:rsidRDefault="00623E29">
      <w:pPr>
        <w:rPr>
          <w:rFonts w:ascii="AENOR Fontana ND Demibold" w:hAnsi="AENOR Fontana ND Demibold"/>
          <w:b/>
          <w:sz w:val="20"/>
          <w:szCs w:val="20"/>
        </w:rPr>
      </w:pPr>
    </w:p>
    <w:p w:rsidR="00077C28" w:rsidRDefault="00623E29">
      <w:pPr>
        <w:rPr>
          <w:rStyle w:val="Hipervnculo"/>
          <w:rFonts w:ascii="AENOR Fontana ND" w:hAnsi="AENOR Fontana ND"/>
          <w:sz w:val="20"/>
          <w:szCs w:val="20"/>
        </w:rPr>
      </w:pPr>
      <w:r w:rsidRPr="0087546F">
        <w:rPr>
          <w:rFonts w:ascii="AENOR Fontana ND" w:hAnsi="AENOR Fontana ND"/>
          <w:sz w:val="20"/>
          <w:szCs w:val="20"/>
        </w:rPr>
        <w:t>1.- Dirección página WEB de AENOR</w:t>
      </w:r>
      <w:r w:rsidR="00F7017F">
        <w:rPr>
          <w:rFonts w:ascii="AENOR Fontana ND" w:hAnsi="AENOR Fontana ND"/>
          <w:sz w:val="20"/>
          <w:szCs w:val="20"/>
        </w:rPr>
        <w:t>más</w:t>
      </w:r>
      <w:r w:rsidRPr="0087546F">
        <w:rPr>
          <w:rFonts w:ascii="AENOR Fontana ND" w:hAnsi="AENOR Fontana ND"/>
          <w:sz w:val="20"/>
          <w:szCs w:val="20"/>
        </w:rPr>
        <w:t xml:space="preserve">:  </w:t>
      </w:r>
      <w:hyperlink r:id="rId8" w:history="1">
        <w:r w:rsidR="00DD75F4" w:rsidRPr="00DB2912">
          <w:rPr>
            <w:rStyle w:val="Hipervnculo"/>
            <w:rFonts w:ascii="AENOR Fontana ND" w:hAnsi="AENOR Fontana ND"/>
            <w:sz w:val="20"/>
            <w:szCs w:val="20"/>
          </w:rPr>
          <w:t>http://aenormas.aenor.es/</w:t>
        </w:r>
      </w:hyperlink>
    </w:p>
    <w:p w:rsidR="00DD75F4" w:rsidRPr="0087546F" w:rsidRDefault="00DD75F4">
      <w:pPr>
        <w:rPr>
          <w:rFonts w:ascii="AENOR Fontana ND" w:hAnsi="AENOR Fontana ND"/>
          <w:sz w:val="20"/>
          <w:szCs w:val="20"/>
        </w:rPr>
      </w:pPr>
    </w:p>
    <w:p w:rsidR="00623E29" w:rsidRDefault="00623E29">
      <w:pPr>
        <w:rPr>
          <w:rFonts w:ascii="AENOR Fontana ND" w:hAnsi="AENOR Fontana ND"/>
          <w:sz w:val="20"/>
          <w:szCs w:val="20"/>
        </w:rPr>
      </w:pPr>
      <w:r w:rsidRPr="0087546F">
        <w:rPr>
          <w:rFonts w:ascii="AENOR Fontana ND" w:hAnsi="AENOR Fontana ND"/>
          <w:sz w:val="20"/>
          <w:szCs w:val="20"/>
        </w:rPr>
        <w:t xml:space="preserve">2.- </w:t>
      </w:r>
      <w:r w:rsidR="00B435F1">
        <w:rPr>
          <w:rFonts w:ascii="AENOR Fontana ND" w:hAnsi="AENOR Fontana ND"/>
          <w:sz w:val="20"/>
          <w:szCs w:val="20"/>
        </w:rPr>
        <w:t xml:space="preserve">Acceder al </w:t>
      </w:r>
      <w:r w:rsidRPr="0087546F">
        <w:rPr>
          <w:rFonts w:ascii="AENOR Fontana ND" w:hAnsi="AENOR Fontana ND"/>
          <w:b/>
          <w:i/>
          <w:sz w:val="20"/>
          <w:szCs w:val="20"/>
        </w:rPr>
        <w:t>Área de clientes</w:t>
      </w:r>
      <w:r w:rsidRPr="0087546F">
        <w:rPr>
          <w:rFonts w:ascii="AENOR Fontana ND" w:hAnsi="AENOR Fontana ND"/>
          <w:sz w:val="20"/>
          <w:szCs w:val="20"/>
        </w:rPr>
        <w:t>.</w:t>
      </w:r>
    </w:p>
    <w:p w:rsidR="007A26F1" w:rsidRDefault="00101F34">
      <w:pPr>
        <w:rPr>
          <w:rFonts w:ascii="AENOR Fontana ND" w:hAnsi="AENOR Fontana ND"/>
          <w:sz w:val="20"/>
          <w:szCs w:val="20"/>
        </w:rPr>
      </w:pPr>
      <w:r>
        <w:rPr>
          <w:rFonts w:ascii="AENOR Fontana ND Demibold" w:hAnsi="AENOR Fontana ND D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375B11" wp14:editId="0AADA1FA">
                <wp:simplePos x="0" y="0"/>
                <wp:positionH relativeFrom="column">
                  <wp:posOffset>1495425</wp:posOffset>
                </wp:positionH>
                <wp:positionV relativeFrom="paragraph">
                  <wp:posOffset>46990</wp:posOffset>
                </wp:positionV>
                <wp:extent cx="830580" cy="259080"/>
                <wp:effectExtent l="0" t="0" r="64770" b="64770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0580" cy="259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70E70E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.75pt,3.7pt" to="183.1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">
                <v:stroke endarrow="block"/>
              </v:line>
            </w:pict>
          </mc:Fallback>
        </mc:AlternateContent>
      </w:r>
    </w:p>
    <w:p w:rsidR="00344200" w:rsidRPr="00395E02" w:rsidRDefault="00344200">
      <w:pPr>
        <w:rPr>
          <w:rFonts w:ascii="AENOR Fontana ND Demibold" w:hAnsi="AENOR Fontana ND Demibold"/>
          <w:sz w:val="20"/>
          <w:szCs w:val="20"/>
        </w:rPr>
      </w:pPr>
    </w:p>
    <w:p w:rsidR="00B435F1" w:rsidRDefault="00101F34">
      <w:pPr>
        <w:rPr>
          <w:rFonts w:ascii="AENOR Fontana ND Demibold" w:hAnsi="AENOR Fontana ND Demibold"/>
          <w:sz w:val="20"/>
          <w:szCs w:val="20"/>
        </w:rPr>
      </w:pPr>
      <w:r>
        <w:rPr>
          <w:noProof/>
        </w:rPr>
        <w:drawing>
          <wp:inline distT="0" distB="0" distL="0" distR="0">
            <wp:extent cx="5196840" cy="2341357"/>
            <wp:effectExtent l="0" t="0" r="3810" b="1905"/>
            <wp:docPr id="1" name="Imagen 1" descr="C:\Users\mjrico\Desktop\Captur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jrico\Desktop\Captura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385" cy="23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5F1" w:rsidRDefault="00B435F1">
      <w:pPr>
        <w:rPr>
          <w:rFonts w:ascii="AENOR Fontana ND Demibold" w:hAnsi="AENOR Fontana ND Demibold"/>
          <w:sz w:val="20"/>
          <w:szCs w:val="20"/>
        </w:rPr>
      </w:pPr>
    </w:p>
    <w:p w:rsidR="00B435F1" w:rsidRDefault="00B435F1">
      <w:pPr>
        <w:rPr>
          <w:rFonts w:ascii="AENOR Fontana ND Demibold" w:hAnsi="AENOR Fontana ND Demibold"/>
          <w:sz w:val="20"/>
          <w:szCs w:val="20"/>
        </w:rPr>
      </w:pPr>
    </w:p>
    <w:p w:rsidR="00B94BE5" w:rsidRDefault="00623E29">
      <w:pPr>
        <w:rPr>
          <w:rFonts w:ascii="AENOR Fontana ND" w:hAnsi="AENOR Fontana ND"/>
          <w:sz w:val="20"/>
          <w:szCs w:val="20"/>
        </w:rPr>
      </w:pPr>
      <w:r w:rsidRPr="0087546F">
        <w:rPr>
          <w:rFonts w:ascii="AENOR Fontana ND" w:hAnsi="AENOR Fontana ND"/>
          <w:sz w:val="20"/>
          <w:szCs w:val="20"/>
        </w:rPr>
        <w:t xml:space="preserve">3.- </w:t>
      </w:r>
      <w:r w:rsidR="007A26F1">
        <w:rPr>
          <w:rFonts w:ascii="AENOR Fontana ND" w:hAnsi="AENOR Fontana ND"/>
          <w:sz w:val="20"/>
          <w:szCs w:val="20"/>
        </w:rPr>
        <w:t>L</w:t>
      </w:r>
      <w:r w:rsidR="00B94BE5">
        <w:rPr>
          <w:rFonts w:ascii="AENOR Fontana ND" w:hAnsi="AENOR Fontana ND"/>
          <w:sz w:val="20"/>
          <w:szCs w:val="20"/>
        </w:rPr>
        <w:t>a</w:t>
      </w:r>
      <w:r w:rsidR="007A26F1">
        <w:rPr>
          <w:rFonts w:ascii="AENOR Fontana ND" w:hAnsi="AENOR Fontana ND"/>
          <w:sz w:val="20"/>
          <w:szCs w:val="20"/>
        </w:rPr>
        <w:t xml:space="preserve"> </w:t>
      </w:r>
      <w:r w:rsidR="00B94BE5">
        <w:rPr>
          <w:rFonts w:ascii="AENOR Fontana ND" w:hAnsi="AENOR Fontana ND"/>
          <w:sz w:val="20"/>
          <w:szCs w:val="20"/>
        </w:rPr>
        <w:t>aplicación solicitará usuario y clave</w:t>
      </w:r>
      <w:r w:rsidR="007E0747">
        <w:rPr>
          <w:rFonts w:ascii="AENOR Fontana ND" w:hAnsi="AENOR Fontana ND"/>
          <w:sz w:val="20"/>
          <w:szCs w:val="20"/>
        </w:rPr>
        <w:t>:</w:t>
      </w:r>
    </w:p>
    <w:p w:rsidR="0037185A" w:rsidRPr="00F55E27" w:rsidRDefault="0037185A" w:rsidP="00FA7A5C">
      <w:pPr>
        <w:rPr>
          <w:rFonts w:ascii="AENOR Fontana ND" w:hAnsi="AENOR Fontana ND"/>
          <w:sz w:val="20"/>
          <w:szCs w:val="20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1418"/>
        <w:gridCol w:w="1701"/>
      </w:tblGrid>
      <w:tr w:rsidR="0037185A" w:rsidRPr="006A5B93" w:rsidTr="007E0747">
        <w:trPr>
          <w:trHeight w:val="331"/>
        </w:trPr>
        <w:tc>
          <w:tcPr>
            <w:tcW w:w="1418" w:type="dxa"/>
            <w:vAlign w:val="center"/>
          </w:tcPr>
          <w:p w:rsidR="0037185A" w:rsidRPr="007E0747" w:rsidRDefault="0037185A" w:rsidP="0064490D">
            <w:pPr>
              <w:rPr>
                <w:rFonts w:ascii="AENOR Fontana ND" w:hAnsi="AENOR Fontana ND"/>
                <w:sz w:val="20"/>
                <w:szCs w:val="20"/>
              </w:rPr>
            </w:pPr>
            <w:r w:rsidRPr="007E0747">
              <w:rPr>
                <w:rFonts w:ascii="AENOR Fontana ND" w:hAnsi="AENOR Fontana ND"/>
                <w:sz w:val="20"/>
                <w:szCs w:val="20"/>
              </w:rPr>
              <w:t xml:space="preserve">Usuario </w:t>
            </w:r>
          </w:p>
        </w:tc>
        <w:tc>
          <w:tcPr>
            <w:tcW w:w="1701" w:type="dxa"/>
            <w:vAlign w:val="center"/>
          </w:tcPr>
          <w:p w:rsidR="0037185A" w:rsidRPr="006A5B93" w:rsidRDefault="001472CA" w:rsidP="0064490D">
            <w:pPr>
              <w:rPr>
                <w:rFonts w:ascii="AENOR Fontana ND" w:hAnsi="AENOR Fontana ND"/>
                <w:b/>
                <w:sz w:val="20"/>
                <w:szCs w:val="20"/>
              </w:rPr>
            </w:pPr>
            <w:r>
              <w:rPr>
                <w:rFonts w:ascii="AENOR Fontana ND" w:hAnsi="AENOR Fontana ND"/>
                <w:b/>
                <w:sz w:val="20"/>
                <w:szCs w:val="20"/>
              </w:rPr>
              <w:t>CSCAE633</w:t>
            </w:r>
          </w:p>
        </w:tc>
      </w:tr>
      <w:tr w:rsidR="0037185A" w:rsidRPr="006A5B93" w:rsidTr="003918C9">
        <w:trPr>
          <w:trHeight w:val="346"/>
        </w:trPr>
        <w:tc>
          <w:tcPr>
            <w:tcW w:w="1418" w:type="dxa"/>
            <w:vAlign w:val="center"/>
          </w:tcPr>
          <w:p w:rsidR="0037185A" w:rsidRPr="007E0747" w:rsidRDefault="0037185A" w:rsidP="0064490D">
            <w:pPr>
              <w:rPr>
                <w:rFonts w:ascii="AENOR Fontana ND" w:hAnsi="AENOR Fontana ND"/>
                <w:sz w:val="20"/>
                <w:szCs w:val="20"/>
                <w:lang w:val="fr-FR"/>
              </w:rPr>
            </w:pPr>
            <w:r w:rsidRPr="007E0747">
              <w:rPr>
                <w:rFonts w:ascii="AENOR Fontana ND" w:hAnsi="AENOR Fontana ND"/>
                <w:sz w:val="20"/>
                <w:szCs w:val="20"/>
                <w:lang w:val="fr-FR"/>
              </w:rPr>
              <w:t xml:space="preserve">Clave </w:t>
            </w:r>
          </w:p>
        </w:tc>
        <w:tc>
          <w:tcPr>
            <w:tcW w:w="1701" w:type="dxa"/>
            <w:vAlign w:val="center"/>
          </w:tcPr>
          <w:p w:rsidR="0037185A" w:rsidRPr="006A5B93" w:rsidRDefault="001472CA" w:rsidP="0064490D">
            <w:pPr>
              <w:rPr>
                <w:rFonts w:ascii="AENOR Fontana ND" w:hAnsi="AENOR Fontana ND"/>
                <w:b/>
                <w:sz w:val="20"/>
                <w:szCs w:val="20"/>
                <w:lang w:val="fr-FR"/>
              </w:rPr>
            </w:pPr>
            <w:r>
              <w:rPr>
                <w:rFonts w:ascii="AENOR Fontana ND" w:hAnsi="AENOR Fontana ND"/>
                <w:b/>
                <w:sz w:val="20"/>
                <w:szCs w:val="20"/>
                <w:lang w:val="fr-FR"/>
              </w:rPr>
              <w:t>63355Mdr</w:t>
            </w:r>
          </w:p>
        </w:tc>
      </w:tr>
    </w:tbl>
    <w:p w:rsidR="001D3BE8" w:rsidRDefault="001D3BE8">
      <w:pPr>
        <w:rPr>
          <w:rFonts w:ascii="AENOR Fontana ND" w:hAnsi="AENOR Fontana ND"/>
          <w:sz w:val="20"/>
          <w:szCs w:val="20"/>
        </w:rPr>
      </w:pPr>
    </w:p>
    <w:p w:rsidR="001D3BE8" w:rsidRDefault="001D3BE8">
      <w:pPr>
        <w:rPr>
          <w:rFonts w:ascii="AENOR Fontana ND" w:hAnsi="AENOR Fontana ND"/>
          <w:sz w:val="20"/>
          <w:szCs w:val="20"/>
        </w:rPr>
      </w:pPr>
    </w:p>
    <w:p w:rsidR="001D3BE8" w:rsidRDefault="001D3BE8">
      <w:pPr>
        <w:rPr>
          <w:rFonts w:ascii="AENOR Fontana ND" w:hAnsi="AENOR Fontana ND"/>
          <w:sz w:val="20"/>
          <w:szCs w:val="20"/>
        </w:rPr>
      </w:pPr>
      <w:r w:rsidRPr="001D3BE8">
        <w:rPr>
          <w:rFonts w:ascii="AENOR Fontana ND" w:hAnsi="AENOR Fontana ND"/>
          <w:sz w:val="20"/>
          <w:szCs w:val="20"/>
        </w:rPr>
        <w:t xml:space="preserve">Una vez introducidos los datos (recordar que discrimina mayúsculas de minúsculas) pinchar en </w:t>
      </w:r>
      <w:r w:rsidRPr="001D3BE8">
        <w:rPr>
          <w:rFonts w:ascii="AENOR Fontana ND" w:hAnsi="AENOR Fontana ND"/>
          <w:b/>
          <w:sz w:val="20"/>
          <w:szCs w:val="20"/>
        </w:rPr>
        <w:t>ACCEDER</w:t>
      </w:r>
    </w:p>
    <w:p w:rsidR="001D3BE8" w:rsidRPr="00F55E27" w:rsidRDefault="001D3BE8">
      <w:pPr>
        <w:rPr>
          <w:rFonts w:ascii="AENOR Fontana ND" w:hAnsi="AENOR Fontana ND"/>
          <w:sz w:val="20"/>
          <w:szCs w:val="20"/>
        </w:rPr>
      </w:pPr>
      <w:r>
        <w:rPr>
          <w:rFonts w:ascii="AENOR Fontana ND" w:hAnsi="AENOR Fontana 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3971925</wp:posOffset>
                </wp:positionH>
                <wp:positionV relativeFrom="paragraph">
                  <wp:posOffset>48260</wp:posOffset>
                </wp:positionV>
                <wp:extent cx="1143000" cy="1036320"/>
                <wp:effectExtent l="38100" t="0" r="19050" b="49530"/>
                <wp:wrapNone/>
                <wp:docPr id="2" name="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0" cy="1036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59FF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2 Conector recto de flecha" o:spid="_x0000_s1026" type="#_x0000_t32" style="position:absolute;margin-left:312.75pt;margin-top:3.8pt;width:90pt;height:81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" strokecolor="black [3040]">
                <v:stroke endarrow="block"/>
              </v:shape>
            </w:pict>
          </mc:Fallback>
        </mc:AlternateContent>
      </w:r>
    </w:p>
    <w:p w:rsidR="00344200" w:rsidRDefault="00F7017F">
      <w:pPr>
        <w:rPr>
          <w:rFonts w:ascii="AENOR Fontana ND" w:hAnsi="AENOR Fontana ND"/>
          <w:sz w:val="20"/>
          <w:szCs w:val="20"/>
        </w:rPr>
      </w:pPr>
      <w:r>
        <w:rPr>
          <w:noProof/>
        </w:rPr>
        <w:drawing>
          <wp:inline distT="0" distB="0" distL="0" distR="0">
            <wp:extent cx="5280660" cy="2741363"/>
            <wp:effectExtent l="0" t="0" r="0" b="190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10" cy="274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F1" w:rsidRDefault="007A26F1">
      <w:pPr>
        <w:rPr>
          <w:rFonts w:ascii="AENOR Fontana ND" w:hAnsi="AENOR Fontana ND"/>
          <w:sz w:val="20"/>
          <w:szCs w:val="20"/>
        </w:rPr>
      </w:pPr>
    </w:p>
    <w:p w:rsidR="007A26F1" w:rsidRDefault="007A26F1">
      <w:pPr>
        <w:rPr>
          <w:rFonts w:ascii="AENOR Fontana ND" w:hAnsi="AENOR Fontana ND"/>
          <w:sz w:val="20"/>
          <w:szCs w:val="20"/>
        </w:rPr>
      </w:pPr>
    </w:p>
    <w:p w:rsidR="003918C9" w:rsidRDefault="003918C9" w:rsidP="00212366">
      <w:pPr>
        <w:rPr>
          <w:rFonts w:ascii="AENOR Fontana ND" w:hAnsi="AENOR Fontana ND"/>
          <w:sz w:val="20"/>
          <w:szCs w:val="20"/>
        </w:rPr>
      </w:pPr>
    </w:p>
    <w:p w:rsidR="003918C9" w:rsidRDefault="003918C9" w:rsidP="00212366">
      <w:pPr>
        <w:rPr>
          <w:rFonts w:ascii="AENOR Fontana ND" w:hAnsi="AENOR Fontana ND"/>
          <w:sz w:val="20"/>
          <w:szCs w:val="20"/>
        </w:rPr>
      </w:pPr>
    </w:p>
    <w:p w:rsidR="003D6897" w:rsidRDefault="003D6897" w:rsidP="00212366">
      <w:pPr>
        <w:rPr>
          <w:rFonts w:ascii="AENOR Fontana ND" w:hAnsi="AENOR Fontana ND"/>
          <w:sz w:val="20"/>
          <w:szCs w:val="20"/>
        </w:rPr>
      </w:pPr>
    </w:p>
    <w:p w:rsidR="00212366" w:rsidRDefault="00212366" w:rsidP="00212366">
      <w:pPr>
        <w:rPr>
          <w:rFonts w:ascii="AENOR Fontana ND" w:hAnsi="AENOR Fontana ND"/>
          <w:b/>
          <w:sz w:val="20"/>
          <w:szCs w:val="20"/>
        </w:rPr>
      </w:pPr>
      <w:r w:rsidRPr="00B435F1">
        <w:rPr>
          <w:rFonts w:ascii="AENOR Fontana ND" w:hAnsi="AENOR Fontana ND"/>
          <w:sz w:val="20"/>
          <w:szCs w:val="20"/>
        </w:rPr>
        <w:t>Seguidamente</w:t>
      </w:r>
      <w:r w:rsidR="001D3BE8">
        <w:rPr>
          <w:rFonts w:ascii="AENOR Fontana ND" w:hAnsi="AENOR Fontana ND"/>
          <w:sz w:val="20"/>
          <w:szCs w:val="20"/>
        </w:rPr>
        <w:t xml:space="preserve">, </w:t>
      </w:r>
      <w:r>
        <w:rPr>
          <w:rFonts w:ascii="AENOR Fontana ND" w:hAnsi="AENOR Fontana ND"/>
          <w:sz w:val="20"/>
          <w:szCs w:val="20"/>
        </w:rPr>
        <w:t xml:space="preserve">accederá a su suscripción en el apartado </w:t>
      </w:r>
      <w:r w:rsidRPr="00212366">
        <w:rPr>
          <w:rFonts w:ascii="AENOR Fontana ND" w:hAnsi="AENOR Fontana ND"/>
          <w:b/>
          <w:sz w:val="20"/>
          <w:szCs w:val="20"/>
        </w:rPr>
        <w:t>“</w:t>
      </w:r>
      <w:r w:rsidR="002261A3">
        <w:rPr>
          <w:rFonts w:ascii="AENOR Fontana ND" w:hAnsi="AENOR Fontana ND"/>
          <w:b/>
          <w:sz w:val="20"/>
          <w:szCs w:val="20"/>
        </w:rPr>
        <w:t xml:space="preserve">AENORMÁS </w:t>
      </w:r>
      <w:r w:rsidRPr="00212366">
        <w:rPr>
          <w:rFonts w:ascii="AENOR Fontana ND" w:hAnsi="AENOR Fontana ND"/>
          <w:b/>
          <w:sz w:val="20"/>
          <w:szCs w:val="20"/>
        </w:rPr>
        <w:t>Mi</w:t>
      </w:r>
      <w:r w:rsidR="002261A3">
        <w:rPr>
          <w:rFonts w:ascii="AENOR Fontana ND" w:hAnsi="AENOR Fontana ND"/>
          <w:b/>
          <w:sz w:val="20"/>
          <w:szCs w:val="20"/>
        </w:rPr>
        <w:t>s colecciones personalizadas</w:t>
      </w:r>
      <w:r w:rsidRPr="00212366">
        <w:rPr>
          <w:rFonts w:ascii="AENOR Fontana ND" w:hAnsi="AENOR Fontana ND"/>
          <w:b/>
          <w:sz w:val="20"/>
          <w:szCs w:val="20"/>
        </w:rPr>
        <w:t>”</w:t>
      </w:r>
    </w:p>
    <w:p w:rsidR="007A26F1" w:rsidRDefault="001D3BE8">
      <w:pPr>
        <w:rPr>
          <w:rFonts w:ascii="AENOR Fontana ND Demibold" w:hAnsi="AENOR Fontana ND Demibold"/>
          <w:sz w:val="20"/>
          <w:szCs w:val="20"/>
        </w:rPr>
      </w:pPr>
      <w:r>
        <w:rPr>
          <w:rFonts w:ascii="AENOR Fontana ND Demibold" w:hAnsi="AENOR Fontana ND Demibol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9589518" wp14:editId="165C8852">
                <wp:simplePos x="0" y="0"/>
                <wp:positionH relativeFrom="column">
                  <wp:posOffset>3316605</wp:posOffset>
                </wp:positionH>
                <wp:positionV relativeFrom="paragraph">
                  <wp:posOffset>121285</wp:posOffset>
                </wp:positionV>
                <wp:extent cx="403860" cy="723900"/>
                <wp:effectExtent l="0" t="0" r="53340" b="57150"/>
                <wp:wrapNone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723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285F50" id="Line 1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5pt,9.55pt" to="292.95pt,6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">
                <v:stroke endarrow="block"/>
              </v:line>
            </w:pict>
          </mc:Fallback>
        </mc:AlternateContent>
      </w:r>
    </w:p>
    <w:p w:rsidR="002261A3" w:rsidRDefault="002261A3">
      <w:pPr>
        <w:rPr>
          <w:rFonts w:ascii="AENOR Fontana ND" w:hAnsi="AENOR Fontana ND"/>
          <w:b/>
          <w:sz w:val="20"/>
          <w:szCs w:val="20"/>
        </w:rPr>
      </w:pPr>
    </w:p>
    <w:p w:rsidR="00B435F1" w:rsidRPr="00B435F1" w:rsidRDefault="001D3BE8">
      <w:pPr>
        <w:rPr>
          <w:rFonts w:ascii="AENOR Fontana ND" w:hAnsi="AENOR Fontana ND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5173980" cy="2372622"/>
            <wp:effectExtent l="0" t="0" r="7620" b="8890"/>
            <wp:docPr id="3" name="Imagen 3" descr="C:\Users\mjrico\Desktop\Cap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jrico\Desktop\Captur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237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3BE8">
        <w:rPr>
          <w:noProof/>
        </w:rPr>
        <w:t xml:space="preserve"> </w:t>
      </w:r>
    </w:p>
    <w:p w:rsidR="007A26F1" w:rsidRDefault="007A26F1">
      <w:pPr>
        <w:rPr>
          <w:rFonts w:ascii="AENOR Fontana ND Demibold" w:hAnsi="AENOR Fontana ND Demibold"/>
          <w:sz w:val="20"/>
          <w:szCs w:val="20"/>
        </w:rPr>
      </w:pPr>
    </w:p>
    <w:p w:rsidR="000F3880" w:rsidRDefault="000F3880" w:rsidP="000F3880">
      <w:pPr>
        <w:rPr>
          <w:rFonts w:ascii="AENOR Fontana ND" w:hAnsi="AENOR Fontana ND"/>
          <w:sz w:val="20"/>
          <w:szCs w:val="20"/>
        </w:rPr>
      </w:pPr>
      <w:r w:rsidRPr="002A4886">
        <w:rPr>
          <w:rFonts w:ascii="AENOR Fontana ND" w:hAnsi="AENOR Fontana ND"/>
          <w:b/>
          <w:sz w:val="20"/>
          <w:szCs w:val="20"/>
        </w:rPr>
        <w:t>BUSCADOR</w:t>
      </w:r>
    </w:p>
    <w:p w:rsidR="000F3880" w:rsidRDefault="000F3880" w:rsidP="000F3880">
      <w:pPr>
        <w:rPr>
          <w:rFonts w:ascii="AENOR Fontana ND" w:hAnsi="AENOR Fontana ND"/>
          <w:sz w:val="20"/>
          <w:szCs w:val="20"/>
        </w:rPr>
      </w:pPr>
    </w:p>
    <w:p w:rsidR="000F3880" w:rsidRDefault="000F3880" w:rsidP="000F3880">
      <w:pPr>
        <w:rPr>
          <w:rFonts w:ascii="AENOR Fontana ND" w:hAnsi="AENOR Fontana ND"/>
          <w:sz w:val="20"/>
          <w:szCs w:val="20"/>
        </w:rPr>
      </w:pPr>
      <w:r>
        <w:rPr>
          <w:rFonts w:ascii="AENOR Fontana ND" w:hAnsi="AENOR Fontana 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1259205</wp:posOffset>
                </wp:positionH>
                <wp:positionV relativeFrom="paragraph">
                  <wp:posOffset>128905</wp:posOffset>
                </wp:positionV>
                <wp:extent cx="830580" cy="1615440"/>
                <wp:effectExtent l="0" t="0" r="64770" b="60960"/>
                <wp:wrapNone/>
                <wp:docPr id="8" name="Conector recto de flech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0580" cy="16154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B270F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8" o:spid="_x0000_s1026" type="#_x0000_t32" style="position:absolute;margin-left:99.15pt;margin-top:10.15pt;width:65.4pt;height:127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" strokecolor="black [3213]">
                <v:stroke endarrow="block"/>
              </v:shape>
            </w:pict>
          </mc:Fallback>
        </mc:AlternateContent>
      </w:r>
      <w:r>
        <w:rPr>
          <w:rFonts w:ascii="AENOR Fontana ND" w:hAnsi="AENOR Fontana ND"/>
          <w:sz w:val="20"/>
          <w:szCs w:val="20"/>
        </w:rPr>
        <w:t xml:space="preserve">Diríjase al enlace </w:t>
      </w:r>
      <w:r>
        <w:rPr>
          <w:rFonts w:ascii="AENOR Fontana ND" w:hAnsi="AENOR Fontana ND"/>
          <w:b/>
          <w:color w:val="4F81BD" w:themeColor="accent1"/>
          <w:sz w:val="20"/>
          <w:szCs w:val="20"/>
        </w:rPr>
        <w:t>“</w:t>
      </w:r>
      <w:r w:rsidRPr="001D3BE8">
        <w:rPr>
          <w:rFonts w:ascii="AENOR Fontana ND" w:hAnsi="AENOR Fontana ND"/>
          <w:b/>
          <w:sz w:val="20"/>
          <w:szCs w:val="20"/>
        </w:rPr>
        <w:t>buscador de normas”</w:t>
      </w:r>
      <w:r w:rsidRPr="001D3BE8">
        <w:rPr>
          <w:rFonts w:ascii="AENOR Fontana ND" w:hAnsi="AENOR Fontana ND"/>
          <w:sz w:val="20"/>
          <w:szCs w:val="20"/>
        </w:rPr>
        <w:t xml:space="preserve"> </w:t>
      </w:r>
    </w:p>
    <w:p w:rsidR="004114F7" w:rsidRDefault="004114F7">
      <w:pPr>
        <w:rPr>
          <w:rFonts w:ascii="AENOR Fontana ND Demibold" w:hAnsi="AENOR Fontana ND Demibold"/>
          <w:sz w:val="20"/>
          <w:szCs w:val="20"/>
        </w:rPr>
      </w:pPr>
    </w:p>
    <w:p w:rsidR="004114F7" w:rsidRPr="00395E02" w:rsidRDefault="004114F7">
      <w:pPr>
        <w:rPr>
          <w:rFonts w:ascii="AENOR Fontana ND Demibold" w:hAnsi="AENOR Fontana ND Demibold"/>
          <w:sz w:val="20"/>
          <w:szCs w:val="20"/>
        </w:rPr>
      </w:pPr>
    </w:p>
    <w:p w:rsidR="0087546F" w:rsidRDefault="00535AA2" w:rsidP="0087546F">
      <w:pPr>
        <w:jc w:val="center"/>
        <w:rPr>
          <w:rFonts w:ascii="AENOR Fontana ND" w:hAnsi="AENOR Fontana ND"/>
          <w:b/>
          <w:sz w:val="20"/>
          <w:szCs w:val="20"/>
        </w:rPr>
      </w:pPr>
      <w:r>
        <w:rPr>
          <w:noProof/>
        </w:rPr>
        <w:drawing>
          <wp:inline distT="0" distB="0" distL="0" distR="0" wp14:anchorId="75C79F72" wp14:editId="5D914513">
            <wp:extent cx="5400040" cy="303784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D7F" w:rsidRDefault="009E0D7F" w:rsidP="005B4500">
      <w:pPr>
        <w:rPr>
          <w:rFonts w:ascii="AENOR Fontana ND" w:hAnsi="AENOR Fontana ND"/>
          <w:b/>
          <w:sz w:val="20"/>
          <w:szCs w:val="20"/>
        </w:rPr>
      </w:pPr>
    </w:p>
    <w:p w:rsidR="009E0D7F" w:rsidRDefault="009E0D7F" w:rsidP="005B4500">
      <w:pPr>
        <w:rPr>
          <w:rFonts w:ascii="AENOR Fontana ND" w:hAnsi="AENOR Fontana ND"/>
          <w:b/>
          <w:sz w:val="20"/>
          <w:szCs w:val="20"/>
        </w:rPr>
      </w:pPr>
    </w:p>
    <w:p w:rsidR="009E0D7F" w:rsidRDefault="009E0D7F" w:rsidP="005B4500">
      <w:pPr>
        <w:rPr>
          <w:rFonts w:ascii="AENOR Fontana ND" w:hAnsi="AENOR Fontana ND"/>
          <w:b/>
          <w:sz w:val="20"/>
          <w:szCs w:val="20"/>
        </w:rPr>
      </w:pPr>
    </w:p>
    <w:p w:rsidR="002A4886" w:rsidRDefault="002A4886" w:rsidP="005B4500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0F3880" w:rsidP="004114F7">
      <w:pPr>
        <w:rPr>
          <w:rFonts w:ascii="AENOR Fontana ND" w:hAnsi="AENOR Fontana ND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D548694" wp14:editId="6C973DC6">
            <wp:extent cx="5400040" cy="303784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4114F7" w:rsidRDefault="004114F7" w:rsidP="004114F7">
      <w:pPr>
        <w:rPr>
          <w:rFonts w:ascii="AENOR Fontana ND" w:hAnsi="AENOR Fontana ND"/>
          <w:sz w:val="20"/>
          <w:szCs w:val="20"/>
        </w:rPr>
      </w:pPr>
    </w:p>
    <w:p w:rsidR="000F3880" w:rsidRDefault="000F3880" w:rsidP="000F3880">
      <w:pPr>
        <w:rPr>
          <w:rFonts w:ascii="AENOR Fontana ND" w:hAnsi="AENOR Fontana ND"/>
          <w:sz w:val="20"/>
          <w:szCs w:val="20"/>
        </w:rPr>
      </w:pPr>
      <w:r w:rsidRPr="006C62F5">
        <w:rPr>
          <w:rFonts w:ascii="AENOR Fontana ND" w:hAnsi="AENOR Fontana ND"/>
          <w:sz w:val="20"/>
          <w:szCs w:val="20"/>
          <w:lang w:val="en-GB"/>
        </w:rPr>
        <w:t>Podrá visualizar las normas una vez realizada la búsqueda</w:t>
      </w:r>
    </w:p>
    <w:p w:rsidR="004114F7" w:rsidRDefault="004114F7" w:rsidP="005B4500">
      <w:pPr>
        <w:rPr>
          <w:noProof/>
        </w:rPr>
      </w:pPr>
    </w:p>
    <w:p w:rsidR="004114F7" w:rsidRDefault="007E19C3" w:rsidP="005B450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1211580</wp:posOffset>
                </wp:positionV>
                <wp:extent cx="1744980" cy="1143000"/>
                <wp:effectExtent l="0" t="0" r="64770" b="57150"/>
                <wp:wrapNone/>
                <wp:docPr id="14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4980" cy="1143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478A02" id="Conector recto de flecha 14" o:spid="_x0000_s1026" type="#_x0000_t32" style="position:absolute;margin-left:191.55pt;margin-top:95.4pt;width:137.4pt;height:9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" strokecolor="black [3213]">
                <v:stroke endarrow="block"/>
              </v:shape>
            </w:pict>
          </mc:Fallback>
        </mc:AlternateContent>
      </w:r>
      <w:r w:rsidR="0074577A">
        <w:rPr>
          <w:noProof/>
        </w:rPr>
        <w:drawing>
          <wp:inline distT="0" distB="0" distL="0" distR="0" wp14:anchorId="38368662" wp14:editId="2618FBD3">
            <wp:extent cx="5400040" cy="303784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886" w:rsidRDefault="001D3BE8" w:rsidP="005B4500">
      <w:pPr>
        <w:rPr>
          <w:rFonts w:ascii="AENOR Fontana ND" w:hAnsi="AENOR Fontana ND"/>
          <w:sz w:val="20"/>
          <w:szCs w:val="20"/>
        </w:rPr>
      </w:pPr>
      <w:r w:rsidRPr="001D3BE8">
        <w:rPr>
          <w:noProof/>
        </w:rPr>
        <w:t xml:space="preserve"> </w:t>
      </w:r>
    </w:p>
    <w:p w:rsidR="002A4886" w:rsidRDefault="002A4886" w:rsidP="005B4500">
      <w:pPr>
        <w:rPr>
          <w:rFonts w:ascii="AENOR Fontana ND" w:hAnsi="AENOR Fontana ND"/>
          <w:sz w:val="20"/>
          <w:szCs w:val="20"/>
        </w:rPr>
      </w:pPr>
    </w:p>
    <w:p w:rsidR="00B76F7E" w:rsidRDefault="00B76F7E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9372EF">
      <w:pPr>
        <w:rPr>
          <w:rFonts w:ascii="AENOR Fontana ND" w:hAnsi="AENOR Fontana ND"/>
          <w:b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9372EF" w:rsidRDefault="009372EF" w:rsidP="005B4500">
      <w:pPr>
        <w:rPr>
          <w:rFonts w:ascii="AENOR Fontana ND" w:hAnsi="AENOR Fontana ND"/>
          <w:sz w:val="20"/>
          <w:szCs w:val="20"/>
        </w:rPr>
      </w:pPr>
    </w:p>
    <w:p w:rsidR="00887C4E" w:rsidRDefault="00887C4E">
      <w:pPr>
        <w:rPr>
          <w:rFonts w:ascii="AENOR Fontana ND Demibold" w:hAnsi="AENOR Fontana ND Demibold"/>
          <w:sz w:val="20"/>
          <w:szCs w:val="20"/>
        </w:rPr>
      </w:pPr>
    </w:p>
    <w:p w:rsidR="00887C4E" w:rsidRPr="00395E02" w:rsidRDefault="00887C4E">
      <w:pPr>
        <w:rPr>
          <w:rFonts w:ascii="AENOR Fontana ND Demibold" w:hAnsi="AENOR Fontana ND Demibold"/>
          <w:sz w:val="20"/>
          <w:szCs w:val="20"/>
        </w:rPr>
      </w:pPr>
    </w:p>
    <w:p w:rsidR="00F34736" w:rsidRDefault="00F34736" w:rsidP="00F34736">
      <w:pPr>
        <w:rPr>
          <w:rFonts w:ascii="AENOR Fontana ND" w:hAnsi="AENOR Fontana ND"/>
          <w:b/>
          <w:color w:val="4F81BD" w:themeColor="accent1"/>
          <w:sz w:val="20"/>
          <w:szCs w:val="20"/>
        </w:rPr>
      </w:pPr>
      <w:r w:rsidRPr="00DE4D8A">
        <w:rPr>
          <w:rFonts w:ascii="AENOR Fontana ND" w:hAnsi="AENOR Fontana ND"/>
          <w:b/>
          <w:color w:val="FF0000"/>
          <w:sz w:val="20"/>
          <w:szCs w:val="20"/>
        </w:rPr>
        <w:t>Importante:</w:t>
      </w:r>
      <w:r w:rsidRPr="00DE4D8A">
        <w:rPr>
          <w:rFonts w:ascii="AENOR Fontana ND" w:hAnsi="AENOR Fontana ND"/>
          <w:color w:val="FF0000"/>
          <w:sz w:val="20"/>
          <w:szCs w:val="20"/>
        </w:rPr>
        <w:t xml:space="preserve"> </w:t>
      </w:r>
      <w:r w:rsidRPr="002D184F">
        <w:rPr>
          <w:rFonts w:ascii="AENOR Fontana ND" w:hAnsi="AENOR Fontana ND"/>
          <w:sz w:val="20"/>
          <w:szCs w:val="20"/>
        </w:rPr>
        <w:t xml:space="preserve">Para cerrar la página pulsar </w:t>
      </w:r>
      <w:r w:rsidR="00835D0E" w:rsidRPr="002D184F">
        <w:rPr>
          <w:rFonts w:ascii="AENOR Fontana ND" w:hAnsi="AENOR Fontana ND"/>
          <w:b/>
          <w:color w:val="4F81BD" w:themeColor="accent1"/>
          <w:sz w:val="20"/>
          <w:szCs w:val="20"/>
        </w:rPr>
        <w:t>D</w:t>
      </w:r>
      <w:r w:rsidRPr="002D184F">
        <w:rPr>
          <w:rFonts w:ascii="AENOR Fontana ND" w:hAnsi="AENOR Fontana ND"/>
          <w:b/>
          <w:color w:val="4F81BD" w:themeColor="accent1"/>
          <w:sz w:val="20"/>
          <w:szCs w:val="20"/>
        </w:rPr>
        <w:t>esconectarse.</w:t>
      </w:r>
    </w:p>
    <w:p w:rsidR="003D6897" w:rsidRDefault="003D6897" w:rsidP="00F34736">
      <w:pPr>
        <w:rPr>
          <w:rFonts w:ascii="AENOR Fontana ND" w:hAnsi="AENOR Fontana ND"/>
          <w:b/>
          <w:color w:val="4F81BD" w:themeColor="accent1"/>
          <w:sz w:val="20"/>
          <w:szCs w:val="20"/>
        </w:rPr>
      </w:pPr>
      <w:r>
        <w:rPr>
          <w:rFonts w:ascii="AENOR Fontana ND" w:hAnsi="AENOR Fontana 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BCB80" wp14:editId="0A7AC399">
                <wp:simplePos x="0" y="0"/>
                <wp:positionH relativeFrom="column">
                  <wp:posOffset>2699385</wp:posOffset>
                </wp:positionH>
                <wp:positionV relativeFrom="paragraph">
                  <wp:posOffset>28575</wp:posOffset>
                </wp:positionV>
                <wp:extent cx="1531620" cy="685800"/>
                <wp:effectExtent l="0" t="0" r="68580" b="57150"/>
                <wp:wrapNone/>
                <wp:docPr id="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1620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AF1CF2" id="AutoShape 40" o:spid="_x0000_s1026" type="#_x0000_t32" style="position:absolute;margin-left:212.55pt;margin-top:2.25pt;width:120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xwmOwIAAGM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">
                <v:stroke endarrow="block"/>
              </v:shape>
            </w:pict>
          </mc:Fallback>
        </mc:AlternateContent>
      </w:r>
    </w:p>
    <w:p w:rsidR="002E57FD" w:rsidRDefault="002E57FD" w:rsidP="00F34736">
      <w:pPr>
        <w:rPr>
          <w:rFonts w:ascii="AENOR Fontana ND" w:hAnsi="AENOR Fontana ND"/>
          <w:b/>
          <w:color w:val="4F81BD" w:themeColor="accent1"/>
          <w:sz w:val="20"/>
          <w:szCs w:val="20"/>
        </w:rPr>
      </w:pPr>
    </w:p>
    <w:p w:rsidR="002E57FD" w:rsidRPr="002D184F" w:rsidRDefault="00535AA2" w:rsidP="00F34736">
      <w:pPr>
        <w:rPr>
          <w:rFonts w:ascii="AENOR Fontana ND" w:hAnsi="AENOR Fontana ND"/>
          <w:sz w:val="20"/>
          <w:szCs w:val="20"/>
        </w:rPr>
      </w:pPr>
      <w:r>
        <w:rPr>
          <w:noProof/>
        </w:rPr>
        <w:drawing>
          <wp:inline distT="0" distB="0" distL="0" distR="0" wp14:anchorId="38E18425" wp14:editId="24BE6F00">
            <wp:extent cx="5400040" cy="303784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098" w:rsidRDefault="00365098" w:rsidP="00F34736">
      <w:pPr>
        <w:rPr>
          <w:rFonts w:ascii="AENOR Fontana ND" w:hAnsi="AENOR Fontana ND"/>
          <w:color w:val="0000FF"/>
          <w:sz w:val="20"/>
          <w:szCs w:val="20"/>
          <w:u w:val="single"/>
        </w:rPr>
      </w:pPr>
      <w:r w:rsidRPr="0087546F">
        <w:rPr>
          <w:rFonts w:ascii="AENOR Fontana ND" w:hAnsi="AENOR Fontana ND"/>
          <w:color w:val="0000FF"/>
          <w:sz w:val="20"/>
          <w:szCs w:val="20"/>
          <w:u w:val="single"/>
        </w:rPr>
        <w:t xml:space="preserve">            </w:t>
      </w:r>
    </w:p>
    <w:sectPr w:rsidR="00365098" w:rsidSect="00D8527B">
      <w:headerReference w:type="default" r:id="rId15"/>
      <w:footerReference w:type="even" r:id="rId16"/>
      <w:footerReference w:type="default" r:id="rId17"/>
      <w:pgSz w:w="11906" w:h="16838"/>
      <w:pgMar w:top="1134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F5F" w:rsidRDefault="00C43F5F">
      <w:r>
        <w:separator/>
      </w:r>
    </w:p>
  </w:endnote>
  <w:endnote w:type="continuationSeparator" w:id="0">
    <w:p w:rsidR="00C43F5F" w:rsidRDefault="00C4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ENOR Fontana ND Demibold">
    <w:altName w:val="Geometr706 BlkCn BT"/>
    <w:charset w:val="00"/>
    <w:family w:val="swiss"/>
    <w:pitch w:val="variable"/>
    <w:sig w:usb0="00000003" w:usb1="5000016A" w:usb2="00000000" w:usb3="00000000" w:csb0="00000001" w:csb1="00000000"/>
  </w:font>
  <w:font w:name="AENOR Fontana ND">
    <w:altName w:val="NewsGoth Lt BT"/>
    <w:charset w:val="00"/>
    <w:family w:val="swiss"/>
    <w:pitch w:val="variable"/>
    <w:sig w:usb0="00000003" w:usb1="0000002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2A5" w:rsidRDefault="008C1A58" w:rsidP="009049E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72A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472A5" w:rsidRDefault="001472A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2A5" w:rsidRDefault="008C1A58" w:rsidP="009049E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72A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A3C5F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1472A5" w:rsidRDefault="001472A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F5F" w:rsidRDefault="00C43F5F">
      <w:r>
        <w:separator/>
      </w:r>
    </w:p>
  </w:footnote>
  <w:footnote w:type="continuationSeparator" w:id="0">
    <w:p w:rsidR="00C43F5F" w:rsidRDefault="00C43F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324" w:rsidRDefault="00DE341A">
    <w:pPr>
      <w:pStyle w:val="Encabezado"/>
    </w:pPr>
    <w:r>
      <w:rPr>
        <w:noProof/>
      </w:rPr>
      <w:drawing>
        <wp:inline distT="0" distB="0" distL="0" distR="0" wp14:anchorId="4A3C88D8" wp14:editId="0F5AA81B">
          <wp:extent cx="1493520" cy="342499"/>
          <wp:effectExtent l="0" t="0" r="0" b="635"/>
          <wp:docPr id="5" name="Imagen 5" descr="C:\Users\mjrico\Desktop\00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jrico\Desktop\0000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342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C0A0F"/>
    <w:multiLevelType w:val="hybridMultilevel"/>
    <w:tmpl w:val="8A3EDBA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50DED"/>
    <w:multiLevelType w:val="hybridMultilevel"/>
    <w:tmpl w:val="A6243CF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6E545D"/>
    <w:multiLevelType w:val="hybridMultilevel"/>
    <w:tmpl w:val="E060785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F5112"/>
    <w:multiLevelType w:val="hybridMultilevel"/>
    <w:tmpl w:val="493E3A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E29"/>
    <w:rsid w:val="000018FA"/>
    <w:rsid w:val="000143E8"/>
    <w:rsid w:val="00015F31"/>
    <w:rsid w:val="0001737E"/>
    <w:rsid w:val="000251ED"/>
    <w:rsid w:val="000330D6"/>
    <w:rsid w:val="00035E76"/>
    <w:rsid w:val="000368B6"/>
    <w:rsid w:val="000404A0"/>
    <w:rsid w:val="0004116C"/>
    <w:rsid w:val="00043B64"/>
    <w:rsid w:val="000471C3"/>
    <w:rsid w:val="00047F9C"/>
    <w:rsid w:val="0005470A"/>
    <w:rsid w:val="000567C3"/>
    <w:rsid w:val="00061170"/>
    <w:rsid w:val="00061171"/>
    <w:rsid w:val="00062607"/>
    <w:rsid w:val="0006422A"/>
    <w:rsid w:val="00064F23"/>
    <w:rsid w:val="00067A59"/>
    <w:rsid w:val="00067CAD"/>
    <w:rsid w:val="00070625"/>
    <w:rsid w:val="00076463"/>
    <w:rsid w:val="00077C28"/>
    <w:rsid w:val="00082A2D"/>
    <w:rsid w:val="00083F43"/>
    <w:rsid w:val="00084BA9"/>
    <w:rsid w:val="00084BFB"/>
    <w:rsid w:val="00086B0E"/>
    <w:rsid w:val="000907F3"/>
    <w:rsid w:val="00091DF8"/>
    <w:rsid w:val="00097712"/>
    <w:rsid w:val="00097B46"/>
    <w:rsid w:val="000A5CDF"/>
    <w:rsid w:val="000A69D6"/>
    <w:rsid w:val="000B05D2"/>
    <w:rsid w:val="000B1C54"/>
    <w:rsid w:val="000B48AF"/>
    <w:rsid w:val="000B6065"/>
    <w:rsid w:val="000C23C5"/>
    <w:rsid w:val="000C6365"/>
    <w:rsid w:val="000D175D"/>
    <w:rsid w:val="000D399F"/>
    <w:rsid w:val="000D5576"/>
    <w:rsid w:val="000E0223"/>
    <w:rsid w:val="000E0E1C"/>
    <w:rsid w:val="000E15D2"/>
    <w:rsid w:val="000F3880"/>
    <w:rsid w:val="000F38C6"/>
    <w:rsid w:val="000F5E66"/>
    <w:rsid w:val="000F7914"/>
    <w:rsid w:val="00101227"/>
    <w:rsid w:val="0010136B"/>
    <w:rsid w:val="00101F34"/>
    <w:rsid w:val="00103D8B"/>
    <w:rsid w:val="00103F49"/>
    <w:rsid w:val="001045DA"/>
    <w:rsid w:val="0010743A"/>
    <w:rsid w:val="00111800"/>
    <w:rsid w:val="00115D87"/>
    <w:rsid w:val="0012090E"/>
    <w:rsid w:val="00122A3C"/>
    <w:rsid w:val="00124EC6"/>
    <w:rsid w:val="00125BE5"/>
    <w:rsid w:val="00125E51"/>
    <w:rsid w:val="0013093C"/>
    <w:rsid w:val="00131293"/>
    <w:rsid w:val="00132C1A"/>
    <w:rsid w:val="0013307A"/>
    <w:rsid w:val="00135541"/>
    <w:rsid w:val="001428A5"/>
    <w:rsid w:val="0014412F"/>
    <w:rsid w:val="001472A5"/>
    <w:rsid w:val="001472CA"/>
    <w:rsid w:val="00152658"/>
    <w:rsid w:val="0016431C"/>
    <w:rsid w:val="00165FF2"/>
    <w:rsid w:val="001661C2"/>
    <w:rsid w:val="00171343"/>
    <w:rsid w:val="00171A97"/>
    <w:rsid w:val="00171DA0"/>
    <w:rsid w:val="001723D9"/>
    <w:rsid w:val="00173FE1"/>
    <w:rsid w:val="00174CB1"/>
    <w:rsid w:val="00175185"/>
    <w:rsid w:val="00175568"/>
    <w:rsid w:val="00175E21"/>
    <w:rsid w:val="00176B0D"/>
    <w:rsid w:val="001811B4"/>
    <w:rsid w:val="00181A4C"/>
    <w:rsid w:val="0018487E"/>
    <w:rsid w:val="001849CA"/>
    <w:rsid w:val="00184BB2"/>
    <w:rsid w:val="00187145"/>
    <w:rsid w:val="001877AB"/>
    <w:rsid w:val="0019014A"/>
    <w:rsid w:val="001929A2"/>
    <w:rsid w:val="00193B3A"/>
    <w:rsid w:val="001943B8"/>
    <w:rsid w:val="001964E9"/>
    <w:rsid w:val="00196D60"/>
    <w:rsid w:val="001A3FEA"/>
    <w:rsid w:val="001A404D"/>
    <w:rsid w:val="001B0713"/>
    <w:rsid w:val="001B1F91"/>
    <w:rsid w:val="001C06A7"/>
    <w:rsid w:val="001C0C4C"/>
    <w:rsid w:val="001C0C80"/>
    <w:rsid w:val="001C178D"/>
    <w:rsid w:val="001C79D6"/>
    <w:rsid w:val="001C7FF7"/>
    <w:rsid w:val="001D1482"/>
    <w:rsid w:val="001D1748"/>
    <w:rsid w:val="001D31E0"/>
    <w:rsid w:val="001D3BE8"/>
    <w:rsid w:val="001D4755"/>
    <w:rsid w:val="001D54DE"/>
    <w:rsid w:val="001D6161"/>
    <w:rsid w:val="001E0334"/>
    <w:rsid w:val="001E5A6F"/>
    <w:rsid w:val="001E6DCA"/>
    <w:rsid w:val="001E6F49"/>
    <w:rsid w:val="001F05D4"/>
    <w:rsid w:val="001F41A1"/>
    <w:rsid w:val="001F6CDE"/>
    <w:rsid w:val="001F7A7A"/>
    <w:rsid w:val="0020035D"/>
    <w:rsid w:val="0020499F"/>
    <w:rsid w:val="00205A91"/>
    <w:rsid w:val="00205B26"/>
    <w:rsid w:val="00205C92"/>
    <w:rsid w:val="00206FBD"/>
    <w:rsid w:val="00212366"/>
    <w:rsid w:val="00213A99"/>
    <w:rsid w:val="00214102"/>
    <w:rsid w:val="002166AB"/>
    <w:rsid w:val="0022228B"/>
    <w:rsid w:val="002236D9"/>
    <w:rsid w:val="002240E2"/>
    <w:rsid w:val="0022483E"/>
    <w:rsid w:val="00225DB0"/>
    <w:rsid w:val="002261A3"/>
    <w:rsid w:val="002302F8"/>
    <w:rsid w:val="002306C2"/>
    <w:rsid w:val="00231F04"/>
    <w:rsid w:val="00232CAF"/>
    <w:rsid w:val="00232D8F"/>
    <w:rsid w:val="0023343E"/>
    <w:rsid w:val="00234513"/>
    <w:rsid w:val="00234E4B"/>
    <w:rsid w:val="002356C3"/>
    <w:rsid w:val="0023595E"/>
    <w:rsid w:val="0023664C"/>
    <w:rsid w:val="002441FE"/>
    <w:rsid w:val="0024645C"/>
    <w:rsid w:val="002503E1"/>
    <w:rsid w:val="002549B9"/>
    <w:rsid w:val="00260FCD"/>
    <w:rsid w:val="00261BEB"/>
    <w:rsid w:val="00261F88"/>
    <w:rsid w:val="00264B4D"/>
    <w:rsid w:val="002670D5"/>
    <w:rsid w:val="002755E0"/>
    <w:rsid w:val="00275FA7"/>
    <w:rsid w:val="00276051"/>
    <w:rsid w:val="00280F08"/>
    <w:rsid w:val="00283E88"/>
    <w:rsid w:val="00285577"/>
    <w:rsid w:val="00287480"/>
    <w:rsid w:val="00291261"/>
    <w:rsid w:val="00291AF1"/>
    <w:rsid w:val="00291F1C"/>
    <w:rsid w:val="00292538"/>
    <w:rsid w:val="00295C3B"/>
    <w:rsid w:val="002973F6"/>
    <w:rsid w:val="002A1FB9"/>
    <w:rsid w:val="002A249D"/>
    <w:rsid w:val="002A3209"/>
    <w:rsid w:val="002A4886"/>
    <w:rsid w:val="002A6113"/>
    <w:rsid w:val="002A763A"/>
    <w:rsid w:val="002B23B0"/>
    <w:rsid w:val="002B2BF7"/>
    <w:rsid w:val="002B2DCB"/>
    <w:rsid w:val="002B4FB5"/>
    <w:rsid w:val="002B6616"/>
    <w:rsid w:val="002C2379"/>
    <w:rsid w:val="002C2BD9"/>
    <w:rsid w:val="002C44B1"/>
    <w:rsid w:val="002C4EE9"/>
    <w:rsid w:val="002C6609"/>
    <w:rsid w:val="002D1161"/>
    <w:rsid w:val="002D184F"/>
    <w:rsid w:val="002D24B5"/>
    <w:rsid w:val="002D6503"/>
    <w:rsid w:val="002E1F9C"/>
    <w:rsid w:val="002E57FD"/>
    <w:rsid w:val="002E5928"/>
    <w:rsid w:val="002E6A6D"/>
    <w:rsid w:val="002F0C3E"/>
    <w:rsid w:val="002F128A"/>
    <w:rsid w:val="002F15F1"/>
    <w:rsid w:val="002F1785"/>
    <w:rsid w:val="002F7C37"/>
    <w:rsid w:val="003011CB"/>
    <w:rsid w:val="00303211"/>
    <w:rsid w:val="00310224"/>
    <w:rsid w:val="0031261E"/>
    <w:rsid w:val="00312B5F"/>
    <w:rsid w:val="0031351B"/>
    <w:rsid w:val="003154AE"/>
    <w:rsid w:val="00316113"/>
    <w:rsid w:val="00320994"/>
    <w:rsid w:val="00323D73"/>
    <w:rsid w:val="00325403"/>
    <w:rsid w:val="00325964"/>
    <w:rsid w:val="00333168"/>
    <w:rsid w:val="00335225"/>
    <w:rsid w:val="003367B1"/>
    <w:rsid w:val="0034231D"/>
    <w:rsid w:val="0034249E"/>
    <w:rsid w:val="00343803"/>
    <w:rsid w:val="00344200"/>
    <w:rsid w:val="0034555E"/>
    <w:rsid w:val="00351889"/>
    <w:rsid w:val="00351B34"/>
    <w:rsid w:val="00354D01"/>
    <w:rsid w:val="0036271E"/>
    <w:rsid w:val="00362CC4"/>
    <w:rsid w:val="00363485"/>
    <w:rsid w:val="00364DEC"/>
    <w:rsid w:val="00365098"/>
    <w:rsid w:val="003655D8"/>
    <w:rsid w:val="0036686B"/>
    <w:rsid w:val="003700DB"/>
    <w:rsid w:val="00371452"/>
    <w:rsid w:val="0037185A"/>
    <w:rsid w:val="00373E91"/>
    <w:rsid w:val="00376C7D"/>
    <w:rsid w:val="003845B4"/>
    <w:rsid w:val="00384863"/>
    <w:rsid w:val="003918C9"/>
    <w:rsid w:val="00392CEE"/>
    <w:rsid w:val="003930F4"/>
    <w:rsid w:val="003942AE"/>
    <w:rsid w:val="00395CA2"/>
    <w:rsid w:val="00395E02"/>
    <w:rsid w:val="0039650A"/>
    <w:rsid w:val="003A13E3"/>
    <w:rsid w:val="003A2A95"/>
    <w:rsid w:val="003A3F85"/>
    <w:rsid w:val="003A5677"/>
    <w:rsid w:val="003B0482"/>
    <w:rsid w:val="003B08BA"/>
    <w:rsid w:val="003B0DCB"/>
    <w:rsid w:val="003B1A38"/>
    <w:rsid w:val="003B5248"/>
    <w:rsid w:val="003B7EF4"/>
    <w:rsid w:val="003C4037"/>
    <w:rsid w:val="003D16ED"/>
    <w:rsid w:val="003D21C2"/>
    <w:rsid w:val="003D5608"/>
    <w:rsid w:val="003D6897"/>
    <w:rsid w:val="003E0EC3"/>
    <w:rsid w:val="003E0FDF"/>
    <w:rsid w:val="003E18CC"/>
    <w:rsid w:val="003E392B"/>
    <w:rsid w:val="003E3B95"/>
    <w:rsid w:val="003E4D13"/>
    <w:rsid w:val="003E5C8C"/>
    <w:rsid w:val="003E68C2"/>
    <w:rsid w:val="003E78D2"/>
    <w:rsid w:val="003F0B7F"/>
    <w:rsid w:val="003F28E3"/>
    <w:rsid w:val="003F2EF4"/>
    <w:rsid w:val="003F4D46"/>
    <w:rsid w:val="003F6596"/>
    <w:rsid w:val="004019B8"/>
    <w:rsid w:val="0040317B"/>
    <w:rsid w:val="0040582B"/>
    <w:rsid w:val="004114F7"/>
    <w:rsid w:val="00412E32"/>
    <w:rsid w:val="00421325"/>
    <w:rsid w:val="00421724"/>
    <w:rsid w:val="00423195"/>
    <w:rsid w:val="00424A76"/>
    <w:rsid w:val="004253BC"/>
    <w:rsid w:val="00431A5E"/>
    <w:rsid w:val="00431B12"/>
    <w:rsid w:val="00432F4E"/>
    <w:rsid w:val="004341F8"/>
    <w:rsid w:val="0043593D"/>
    <w:rsid w:val="00437863"/>
    <w:rsid w:val="00441E97"/>
    <w:rsid w:val="0044406A"/>
    <w:rsid w:val="004441CA"/>
    <w:rsid w:val="00445981"/>
    <w:rsid w:val="00447FF8"/>
    <w:rsid w:val="004505F8"/>
    <w:rsid w:val="00450B22"/>
    <w:rsid w:val="00452D63"/>
    <w:rsid w:val="004533E7"/>
    <w:rsid w:val="00455853"/>
    <w:rsid w:val="004566C0"/>
    <w:rsid w:val="0046085E"/>
    <w:rsid w:val="0046111C"/>
    <w:rsid w:val="00466038"/>
    <w:rsid w:val="00467F69"/>
    <w:rsid w:val="0047614B"/>
    <w:rsid w:val="00480041"/>
    <w:rsid w:val="00484059"/>
    <w:rsid w:val="00484D30"/>
    <w:rsid w:val="00486686"/>
    <w:rsid w:val="004907CD"/>
    <w:rsid w:val="00492368"/>
    <w:rsid w:val="00492B29"/>
    <w:rsid w:val="00494B97"/>
    <w:rsid w:val="00496717"/>
    <w:rsid w:val="004A3959"/>
    <w:rsid w:val="004A4C15"/>
    <w:rsid w:val="004A5D52"/>
    <w:rsid w:val="004A7184"/>
    <w:rsid w:val="004A7198"/>
    <w:rsid w:val="004B0842"/>
    <w:rsid w:val="004B3E35"/>
    <w:rsid w:val="004B5BEE"/>
    <w:rsid w:val="004C1805"/>
    <w:rsid w:val="004C2C17"/>
    <w:rsid w:val="004C49B3"/>
    <w:rsid w:val="004C6655"/>
    <w:rsid w:val="004D04C6"/>
    <w:rsid w:val="004D1891"/>
    <w:rsid w:val="004D1BB1"/>
    <w:rsid w:val="004D1EBE"/>
    <w:rsid w:val="004D30E8"/>
    <w:rsid w:val="004D36A0"/>
    <w:rsid w:val="004D47EB"/>
    <w:rsid w:val="004D4877"/>
    <w:rsid w:val="004E05B0"/>
    <w:rsid w:val="004E1793"/>
    <w:rsid w:val="004E299C"/>
    <w:rsid w:val="004E2B2F"/>
    <w:rsid w:val="004E45AB"/>
    <w:rsid w:val="004E5E57"/>
    <w:rsid w:val="004E7C82"/>
    <w:rsid w:val="004F3380"/>
    <w:rsid w:val="004F36C3"/>
    <w:rsid w:val="004F3FDA"/>
    <w:rsid w:val="004F6170"/>
    <w:rsid w:val="004F6210"/>
    <w:rsid w:val="004F685A"/>
    <w:rsid w:val="004F7435"/>
    <w:rsid w:val="0050073F"/>
    <w:rsid w:val="005011E8"/>
    <w:rsid w:val="0050344D"/>
    <w:rsid w:val="0050432A"/>
    <w:rsid w:val="00505977"/>
    <w:rsid w:val="005132B4"/>
    <w:rsid w:val="00514B1E"/>
    <w:rsid w:val="00516F8B"/>
    <w:rsid w:val="005173DA"/>
    <w:rsid w:val="00520689"/>
    <w:rsid w:val="00520738"/>
    <w:rsid w:val="00521066"/>
    <w:rsid w:val="00521949"/>
    <w:rsid w:val="00524B8E"/>
    <w:rsid w:val="0052678A"/>
    <w:rsid w:val="005317F4"/>
    <w:rsid w:val="00533F96"/>
    <w:rsid w:val="00534020"/>
    <w:rsid w:val="005347EB"/>
    <w:rsid w:val="005351F7"/>
    <w:rsid w:val="00535AA2"/>
    <w:rsid w:val="005407DE"/>
    <w:rsid w:val="005417ED"/>
    <w:rsid w:val="005424B5"/>
    <w:rsid w:val="00554D69"/>
    <w:rsid w:val="00556027"/>
    <w:rsid w:val="005561B9"/>
    <w:rsid w:val="005561FC"/>
    <w:rsid w:val="00556BB0"/>
    <w:rsid w:val="00556D44"/>
    <w:rsid w:val="00557925"/>
    <w:rsid w:val="0056239D"/>
    <w:rsid w:val="005631B2"/>
    <w:rsid w:val="00563851"/>
    <w:rsid w:val="00563EBF"/>
    <w:rsid w:val="00564ABF"/>
    <w:rsid w:val="00565958"/>
    <w:rsid w:val="00567F8B"/>
    <w:rsid w:val="005701A8"/>
    <w:rsid w:val="005721D8"/>
    <w:rsid w:val="00572B23"/>
    <w:rsid w:val="005759FD"/>
    <w:rsid w:val="005763BC"/>
    <w:rsid w:val="00577BB8"/>
    <w:rsid w:val="00577F70"/>
    <w:rsid w:val="00581324"/>
    <w:rsid w:val="00582599"/>
    <w:rsid w:val="0058337E"/>
    <w:rsid w:val="00583A72"/>
    <w:rsid w:val="00583ED7"/>
    <w:rsid w:val="0058456C"/>
    <w:rsid w:val="005848A0"/>
    <w:rsid w:val="00585965"/>
    <w:rsid w:val="00591E61"/>
    <w:rsid w:val="00593402"/>
    <w:rsid w:val="0059541E"/>
    <w:rsid w:val="005964A1"/>
    <w:rsid w:val="00597A76"/>
    <w:rsid w:val="005A35E4"/>
    <w:rsid w:val="005A40EC"/>
    <w:rsid w:val="005A5B62"/>
    <w:rsid w:val="005A6F68"/>
    <w:rsid w:val="005A75CC"/>
    <w:rsid w:val="005A7E9D"/>
    <w:rsid w:val="005B0AE1"/>
    <w:rsid w:val="005B0ECB"/>
    <w:rsid w:val="005B16EC"/>
    <w:rsid w:val="005B4500"/>
    <w:rsid w:val="005B54EB"/>
    <w:rsid w:val="005B60D8"/>
    <w:rsid w:val="005B728A"/>
    <w:rsid w:val="005C0C1B"/>
    <w:rsid w:val="005C2C42"/>
    <w:rsid w:val="005C42D5"/>
    <w:rsid w:val="005C5169"/>
    <w:rsid w:val="005C5A12"/>
    <w:rsid w:val="005C7334"/>
    <w:rsid w:val="005C75C2"/>
    <w:rsid w:val="005D0B68"/>
    <w:rsid w:val="005D15DE"/>
    <w:rsid w:val="005D1F22"/>
    <w:rsid w:val="005D41D9"/>
    <w:rsid w:val="005D4D5D"/>
    <w:rsid w:val="005E1AFD"/>
    <w:rsid w:val="005E2368"/>
    <w:rsid w:val="005E321A"/>
    <w:rsid w:val="005E4503"/>
    <w:rsid w:val="005F4FC6"/>
    <w:rsid w:val="005F77C6"/>
    <w:rsid w:val="00604A36"/>
    <w:rsid w:val="00607360"/>
    <w:rsid w:val="00610F59"/>
    <w:rsid w:val="00612B0C"/>
    <w:rsid w:val="00615E93"/>
    <w:rsid w:val="00616211"/>
    <w:rsid w:val="006166C7"/>
    <w:rsid w:val="00617127"/>
    <w:rsid w:val="00617FB8"/>
    <w:rsid w:val="0062037C"/>
    <w:rsid w:val="00622807"/>
    <w:rsid w:val="00623E29"/>
    <w:rsid w:val="00625048"/>
    <w:rsid w:val="0062786C"/>
    <w:rsid w:val="00636DCE"/>
    <w:rsid w:val="00637F32"/>
    <w:rsid w:val="00640F96"/>
    <w:rsid w:val="00642477"/>
    <w:rsid w:val="00643C11"/>
    <w:rsid w:val="00645173"/>
    <w:rsid w:val="0065226A"/>
    <w:rsid w:val="006630A6"/>
    <w:rsid w:val="00664AC3"/>
    <w:rsid w:val="006650B4"/>
    <w:rsid w:val="00665262"/>
    <w:rsid w:val="006654C4"/>
    <w:rsid w:val="00666448"/>
    <w:rsid w:val="00667055"/>
    <w:rsid w:val="006712FF"/>
    <w:rsid w:val="00675C0B"/>
    <w:rsid w:val="00675F8B"/>
    <w:rsid w:val="006807F6"/>
    <w:rsid w:val="00681576"/>
    <w:rsid w:val="00682D15"/>
    <w:rsid w:val="00683615"/>
    <w:rsid w:val="00686EDB"/>
    <w:rsid w:val="00687DCD"/>
    <w:rsid w:val="006907BD"/>
    <w:rsid w:val="00691324"/>
    <w:rsid w:val="00693713"/>
    <w:rsid w:val="00694B21"/>
    <w:rsid w:val="00696830"/>
    <w:rsid w:val="006A0386"/>
    <w:rsid w:val="006A04C3"/>
    <w:rsid w:val="006A0E3C"/>
    <w:rsid w:val="006A1863"/>
    <w:rsid w:val="006A1C99"/>
    <w:rsid w:val="006A3BE0"/>
    <w:rsid w:val="006A511E"/>
    <w:rsid w:val="006A5A67"/>
    <w:rsid w:val="006B15B9"/>
    <w:rsid w:val="006B1F04"/>
    <w:rsid w:val="006B30D5"/>
    <w:rsid w:val="006B3EF3"/>
    <w:rsid w:val="006B57C9"/>
    <w:rsid w:val="006B589B"/>
    <w:rsid w:val="006B71AC"/>
    <w:rsid w:val="006C030A"/>
    <w:rsid w:val="006C58F6"/>
    <w:rsid w:val="006D5F7A"/>
    <w:rsid w:val="006D73C0"/>
    <w:rsid w:val="006E1C4D"/>
    <w:rsid w:val="006E204A"/>
    <w:rsid w:val="006E3722"/>
    <w:rsid w:val="006E4DFA"/>
    <w:rsid w:val="006E54CB"/>
    <w:rsid w:val="006E56C1"/>
    <w:rsid w:val="006E78B2"/>
    <w:rsid w:val="006F12C7"/>
    <w:rsid w:val="007002E4"/>
    <w:rsid w:val="00704364"/>
    <w:rsid w:val="00704A86"/>
    <w:rsid w:val="00705444"/>
    <w:rsid w:val="00706C23"/>
    <w:rsid w:val="00707B51"/>
    <w:rsid w:val="007108D3"/>
    <w:rsid w:val="007115F6"/>
    <w:rsid w:val="00711BB8"/>
    <w:rsid w:val="007122DD"/>
    <w:rsid w:val="00713F5A"/>
    <w:rsid w:val="007143DC"/>
    <w:rsid w:val="007144FD"/>
    <w:rsid w:val="007155CC"/>
    <w:rsid w:val="00720A6E"/>
    <w:rsid w:val="00720B3F"/>
    <w:rsid w:val="00721008"/>
    <w:rsid w:val="00721CAA"/>
    <w:rsid w:val="007220BC"/>
    <w:rsid w:val="00724E26"/>
    <w:rsid w:val="00726A0E"/>
    <w:rsid w:val="00730F7A"/>
    <w:rsid w:val="0073104B"/>
    <w:rsid w:val="00734395"/>
    <w:rsid w:val="00735A44"/>
    <w:rsid w:val="0074014B"/>
    <w:rsid w:val="007413B2"/>
    <w:rsid w:val="00744300"/>
    <w:rsid w:val="0074432E"/>
    <w:rsid w:val="00744B0D"/>
    <w:rsid w:val="0074577A"/>
    <w:rsid w:val="00746C63"/>
    <w:rsid w:val="00751283"/>
    <w:rsid w:val="007575AA"/>
    <w:rsid w:val="00761E95"/>
    <w:rsid w:val="00762A19"/>
    <w:rsid w:val="00762A7F"/>
    <w:rsid w:val="007656A3"/>
    <w:rsid w:val="00766446"/>
    <w:rsid w:val="0076779F"/>
    <w:rsid w:val="00777DA0"/>
    <w:rsid w:val="007818A9"/>
    <w:rsid w:val="00781A63"/>
    <w:rsid w:val="007852DC"/>
    <w:rsid w:val="00791200"/>
    <w:rsid w:val="00792614"/>
    <w:rsid w:val="0079294D"/>
    <w:rsid w:val="007954CD"/>
    <w:rsid w:val="00796509"/>
    <w:rsid w:val="007A26F1"/>
    <w:rsid w:val="007A279C"/>
    <w:rsid w:val="007A3C5F"/>
    <w:rsid w:val="007A4B90"/>
    <w:rsid w:val="007A71B8"/>
    <w:rsid w:val="007B1D02"/>
    <w:rsid w:val="007B2606"/>
    <w:rsid w:val="007B394C"/>
    <w:rsid w:val="007B51B0"/>
    <w:rsid w:val="007B594D"/>
    <w:rsid w:val="007C27E7"/>
    <w:rsid w:val="007C3EE9"/>
    <w:rsid w:val="007C625D"/>
    <w:rsid w:val="007C763C"/>
    <w:rsid w:val="007C7B23"/>
    <w:rsid w:val="007D03A2"/>
    <w:rsid w:val="007D07BA"/>
    <w:rsid w:val="007D58EC"/>
    <w:rsid w:val="007D5CD6"/>
    <w:rsid w:val="007D5F8D"/>
    <w:rsid w:val="007D6B5D"/>
    <w:rsid w:val="007D7C25"/>
    <w:rsid w:val="007E0747"/>
    <w:rsid w:val="007E12EA"/>
    <w:rsid w:val="007E19C3"/>
    <w:rsid w:val="007E3BDF"/>
    <w:rsid w:val="007F6EF6"/>
    <w:rsid w:val="00804D4C"/>
    <w:rsid w:val="00805B78"/>
    <w:rsid w:val="0080604E"/>
    <w:rsid w:val="008107C9"/>
    <w:rsid w:val="00812A66"/>
    <w:rsid w:val="0081409D"/>
    <w:rsid w:val="0081410A"/>
    <w:rsid w:val="00815355"/>
    <w:rsid w:val="00824755"/>
    <w:rsid w:val="008263BD"/>
    <w:rsid w:val="008264E9"/>
    <w:rsid w:val="00827DF8"/>
    <w:rsid w:val="00830100"/>
    <w:rsid w:val="00835D0E"/>
    <w:rsid w:val="00837ACE"/>
    <w:rsid w:val="00837DF9"/>
    <w:rsid w:val="00841045"/>
    <w:rsid w:val="00841755"/>
    <w:rsid w:val="008424A4"/>
    <w:rsid w:val="008429B5"/>
    <w:rsid w:val="00842AC1"/>
    <w:rsid w:val="0084640D"/>
    <w:rsid w:val="0084673C"/>
    <w:rsid w:val="0085493E"/>
    <w:rsid w:val="00857C47"/>
    <w:rsid w:val="00861915"/>
    <w:rsid w:val="00862F62"/>
    <w:rsid w:val="0086361E"/>
    <w:rsid w:val="00863D95"/>
    <w:rsid w:val="00865679"/>
    <w:rsid w:val="008656BC"/>
    <w:rsid w:val="008658CF"/>
    <w:rsid w:val="00865B2C"/>
    <w:rsid w:val="00866399"/>
    <w:rsid w:val="00867B9E"/>
    <w:rsid w:val="00871039"/>
    <w:rsid w:val="0087546F"/>
    <w:rsid w:val="008766F9"/>
    <w:rsid w:val="00876D6B"/>
    <w:rsid w:val="00876FC1"/>
    <w:rsid w:val="00877701"/>
    <w:rsid w:val="0088190D"/>
    <w:rsid w:val="00883317"/>
    <w:rsid w:val="00887C4E"/>
    <w:rsid w:val="00893995"/>
    <w:rsid w:val="008976D9"/>
    <w:rsid w:val="00897F66"/>
    <w:rsid w:val="008A6C61"/>
    <w:rsid w:val="008B013F"/>
    <w:rsid w:val="008B0677"/>
    <w:rsid w:val="008B69F9"/>
    <w:rsid w:val="008B7645"/>
    <w:rsid w:val="008C1A58"/>
    <w:rsid w:val="008C4A3E"/>
    <w:rsid w:val="008D0D1D"/>
    <w:rsid w:val="008D0E07"/>
    <w:rsid w:val="008D76DE"/>
    <w:rsid w:val="008E03F5"/>
    <w:rsid w:val="008E0AE9"/>
    <w:rsid w:val="008E4AE2"/>
    <w:rsid w:val="008E7C66"/>
    <w:rsid w:val="008F0E8C"/>
    <w:rsid w:val="008F0FE6"/>
    <w:rsid w:val="008F1212"/>
    <w:rsid w:val="008F1CED"/>
    <w:rsid w:val="008F22F2"/>
    <w:rsid w:val="008F56D6"/>
    <w:rsid w:val="008F6CF0"/>
    <w:rsid w:val="008F7CF8"/>
    <w:rsid w:val="009011DC"/>
    <w:rsid w:val="0090178A"/>
    <w:rsid w:val="00902782"/>
    <w:rsid w:val="009049E6"/>
    <w:rsid w:val="00904DD6"/>
    <w:rsid w:val="0091203C"/>
    <w:rsid w:val="00917DEC"/>
    <w:rsid w:val="00921E5C"/>
    <w:rsid w:val="00927012"/>
    <w:rsid w:val="00927328"/>
    <w:rsid w:val="0093092E"/>
    <w:rsid w:val="009314B4"/>
    <w:rsid w:val="009315C5"/>
    <w:rsid w:val="009344EF"/>
    <w:rsid w:val="009350D5"/>
    <w:rsid w:val="0093524F"/>
    <w:rsid w:val="009358A9"/>
    <w:rsid w:val="00935E9C"/>
    <w:rsid w:val="009372EF"/>
    <w:rsid w:val="00941100"/>
    <w:rsid w:val="009515EC"/>
    <w:rsid w:val="00957C1F"/>
    <w:rsid w:val="00960E57"/>
    <w:rsid w:val="009617CB"/>
    <w:rsid w:val="00961A3E"/>
    <w:rsid w:val="00962150"/>
    <w:rsid w:val="00964D34"/>
    <w:rsid w:val="00966EB7"/>
    <w:rsid w:val="00970EAB"/>
    <w:rsid w:val="00970EF1"/>
    <w:rsid w:val="0097214E"/>
    <w:rsid w:val="00972D20"/>
    <w:rsid w:val="009747E0"/>
    <w:rsid w:val="00974A90"/>
    <w:rsid w:val="00975344"/>
    <w:rsid w:val="0097548C"/>
    <w:rsid w:val="00976381"/>
    <w:rsid w:val="00976753"/>
    <w:rsid w:val="00976C6D"/>
    <w:rsid w:val="0098211A"/>
    <w:rsid w:val="009822B6"/>
    <w:rsid w:val="00982DE2"/>
    <w:rsid w:val="00983B0C"/>
    <w:rsid w:val="009873E9"/>
    <w:rsid w:val="00991316"/>
    <w:rsid w:val="009921E1"/>
    <w:rsid w:val="00992B99"/>
    <w:rsid w:val="009942FB"/>
    <w:rsid w:val="00995B74"/>
    <w:rsid w:val="0099774E"/>
    <w:rsid w:val="00997809"/>
    <w:rsid w:val="009A787D"/>
    <w:rsid w:val="009B1172"/>
    <w:rsid w:val="009B1FCE"/>
    <w:rsid w:val="009C1132"/>
    <w:rsid w:val="009C11E6"/>
    <w:rsid w:val="009C2BD6"/>
    <w:rsid w:val="009C4A3B"/>
    <w:rsid w:val="009C5055"/>
    <w:rsid w:val="009C5CEF"/>
    <w:rsid w:val="009D4A5B"/>
    <w:rsid w:val="009D6C64"/>
    <w:rsid w:val="009D725E"/>
    <w:rsid w:val="009E02E3"/>
    <w:rsid w:val="009E0D7F"/>
    <w:rsid w:val="009E3DD6"/>
    <w:rsid w:val="009E7BB9"/>
    <w:rsid w:val="009F1157"/>
    <w:rsid w:val="009F1C63"/>
    <w:rsid w:val="009F3ABB"/>
    <w:rsid w:val="009F73CE"/>
    <w:rsid w:val="00A0397C"/>
    <w:rsid w:val="00A04626"/>
    <w:rsid w:val="00A109B7"/>
    <w:rsid w:val="00A11638"/>
    <w:rsid w:val="00A1227C"/>
    <w:rsid w:val="00A14AEE"/>
    <w:rsid w:val="00A14B7B"/>
    <w:rsid w:val="00A14E66"/>
    <w:rsid w:val="00A173A4"/>
    <w:rsid w:val="00A17A24"/>
    <w:rsid w:val="00A2390F"/>
    <w:rsid w:val="00A2751D"/>
    <w:rsid w:val="00A31478"/>
    <w:rsid w:val="00A32C0E"/>
    <w:rsid w:val="00A37217"/>
    <w:rsid w:val="00A374DA"/>
    <w:rsid w:val="00A4602A"/>
    <w:rsid w:val="00A5061C"/>
    <w:rsid w:val="00A53842"/>
    <w:rsid w:val="00A544AD"/>
    <w:rsid w:val="00A56E02"/>
    <w:rsid w:val="00A64E01"/>
    <w:rsid w:val="00A65376"/>
    <w:rsid w:val="00A70E51"/>
    <w:rsid w:val="00A72A1A"/>
    <w:rsid w:val="00A7426F"/>
    <w:rsid w:val="00A75F4A"/>
    <w:rsid w:val="00A763B6"/>
    <w:rsid w:val="00A779B9"/>
    <w:rsid w:val="00A82B5B"/>
    <w:rsid w:val="00A85333"/>
    <w:rsid w:val="00A90B2C"/>
    <w:rsid w:val="00A94FE8"/>
    <w:rsid w:val="00A96F95"/>
    <w:rsid w:val="00AA0145"/>
    <w:rsid w:val="00AA1AB6"/>
    <w:rsid w:val="00AA2565"/>
    <w:rsid w:val="00AA4E27"/>
    <w:rsid w:val="00AA6B41"/>
    <w:rsid w:val="00AB0845"/>
    <w:rsid w:val="00AB187B"/>
    <w:rsid w:val="00AB1C78"/>
    <w:rsid w:val="00AB1D61"/>
    <w:rsid w:val="00AB29F7"/>
    <w:rsid w:val="00AB3AD6"/>
    <w:rsid w:val="00AC03D5"/>
    <w:rsid w:val="00AC43B8"/>
    <w:rsid w:val="00AD13A3"/>
    <w:rsid w:val="00AD24C7"/>
    <w:rsid w:val="00AD320A"/>
    <w:rsid w:val="00AD4001"/>
    <w:rsid w:val="00AE05CF"/>
    <w:rsid w:val="00AE15C7"/>
    <w:rsid w:val="00AE1899"/>
    <w:rsid w:val="00AE7A0B"/>
    <w:rsid w:val="00AF0736"/>
    <w:rsid w:val="00AF7B00"/>
    <w:rsid w:val="00B01088"/>
    <w:rsid w:val="00B01743"/>
    <w:rsid w:val="00B03E08"/>
    <w:rsid w:val="00B03F60"/>
    <w:rsid w:val="00B04BF9"/>
    <w:rsid w:val="00B04C38"/>
    <w:rsid w:val="00B07FCB"/>
    <w:rsid w:val="00B1014E"/>
    <w:rsid w:val="00B10F9F"/>
    <w:rsid w:val="00B114B9"/>
    <w:rsid w:val="00B11898"/>
    <w:rsid w:val="00B11AC7"/>
    <w:rsid w:val="00B144C3"/>
    <w:rsid w:val="00B24602"/>
    <w:rsid w:val="00B2551B"/>
    <w:rsid w:val="00B32FA1"/>
    <w:rsid w:val="00B36FCE"/>
    <w:rsid w:val="00B376E7"/>
    <w:rsid w:val="00B405F6"/>
    <w:rsid w:val="00B435F1"/>
    <w:rsid w:val="00B43A62"/>
    <w:rsid w:val="00B443CB"/>
    <w:rsid w:val="00B45479"/>
    <w:rsid w:val="00B45781"/>
    <w:rsid w:val="00B464BB"/>
    <w:rsid w:val="00B5114E"/>
    <w:rsid w:val="00B53A75"/>
    <w:rsid w:val="00B545E2"/>
    <w:rsid w:val="00B559D2"/>
    <w:rsid w:val="00B6052F"/>
    <w:rsid w:val="00B6522E"/>
    <w:rsid w:val="00B720EB"/>
    <w:rsid w:val="00B72AB6"/>
    <w:rsid w:val="00B72CDA"/>
    <w:rsid w:val="00B75B9A"/>
    <w:rsid w:val="00B76F7E"/>
    <w:rsid w:val="00B8146A"/>
    <w:rsid w:val="00B82A93"/>
    <w:rsid w:val="00B87F5F"/>
    <w:rsid w:val="00B87FA1"/>
    <w:rsid w:val="00B9057A"/>
    <w:rsid w:val="00B90F32"/>
    <w:rsid w:val="00B9358E"/>
    <w:rsid w:val="00B94BE5"/>
    <w:rsid w:val="00BA0706"/>
    <w:rsid w:val="00BA0D3E"/>
    <w:rsid w:val="00BA4042"/>
    <w:rsid w:val="00BA4F38"/>
    <w:rsid w:val="00BB088A"/>
    <w:rsid w:val="00BB2393"/>
    <w:rsid w:val="00BB2501"/>
    <w:rsid w:val="00BB437E"/>
    <w:rsid w:val="00BB7220"/>
    <w:rsid w:val="00BB7B86"/>
    <w:rsid w:val="00BC1D20"/>
    <w:rsid w:val="00BC2C5B"/>
    <w:rsid w:val="00BC4180"/>
    <w:rsid w:val="00BC4812"/>
    <w:rsid w:val="00BC4DC4"/>
    <w:rsid w:val="00BC4FC8"/>
    <w:rsid w:val="00BD1420"/>
    <w:rsid w:val="00BD1896"/>
    <w:rsid w:val="00BD2E43"/>
    <w:rsid w:val="00BD4565"/>
    <w:rsid w:val="00BD4C15"/>
    <w:rsid w:val="00BD69A9"/>
    <w:rsid w:val="00BE2DF9"/>
    <w:rsid w:val="00BE3165"/>
    <w:rsid w:val="00BE39FD"/>
    <w:rsid w:val="00BE60ED"/>
    <w:rsid w:val="00BF0038"/>
    <w:rsid w:val="00BF0CA8"/>
    <w:rsid w:val="00BF440B"/>
    <w:rsid w:val="00BF4926"/>
    <w:rsid w:val="00BF5B97"/>
    <w:rsid w:val="00BF6FAC"/>
    <w:rsid w:val="00C03ECC"/>
    <w:rsid w:val="00C06CB5"/>
    <w:rsid w:val="00C06E6F"/>
    <w:rsid w:val="00C145E6"/>
    <w:rsid w:val="00C20116"/>
    <w:rsid w:val="00C2093D"/>
    <w:rsid w:val="00C20CE6"/>
    <w:rsid w:val="00C2204F"/>
    <w:rsid w:val="00C230A6"/>
    <w:rsid w:val="00C24169"/>
    <w:rsid w:val="00C26B59"/>
    <w:rsid w:val="00C300C5"/>
    <w:rsid w:val="00C3475E"/>
    <w:rsid w:val="00C361CC"/>
    <w:rsid w:val="00C37DB8"/>
    <w:rsid w:val="00C406B8"/>
    <w:rsid w:val="00C42446"/>
    <w:rsid w:val="00C425F7"/>
    <w:rsid w:val="00C42E60"/>
    <w:rsid w:val="00C43552"/>
    <w:rsid w:val="00C43F5F"/>
    <w:rsid w:val="00C4425E"/>
    <w:rsid w:val="00C504FC"/>
    <w:rsid w:val="00C533FA"/>
    <w:rsid w:val="00C54307"/>
    <w:rsid w:val="00C569D9"/>
    <w:rsid w:val="00C578A6"/>
    <w:rsid w:val="00C624D9"/>
    <w:rsid w:val="00C63897"/>
    <w:rsid w:val="00C647FA"/>
    <w:rsid w:val="00C64E2A"/>
    <w:rsid w:val="00C65748"/>
    <w:rsid w:val="00C66259"/>
    <w:rsid w:val="00C66463"/>
    <w:rsid w:val="00C73D94"/>
    <w:rsid w:val="00C743A3"/>
    <w:rsid w:val="00C8051A"/>
    <w:rsid w:val="00C8334C"/>
    <w:rsid w:val="00C83E41"/>
    <w:rsid w:val="00C84C50"/>
    <w:rsid w:val="00C85CF9"/>
    <w:rsid w:val="00C86569"/>
    <w:rsid w:val="00C86AC3"/>
    <w:rsid w:val="00C903CC"/>
    <w:rsid w:val="00C9264E"/>
    <w:rsid w:val="00C97269"/>
    <w:rsid w:val="00CA0391"/>
    <w:rsid w:val="00CA5DCA"/>
    <w:rsid w:val="00CA7BE5"/>
    <w:rsid w:val="00CB2121"/>
    <w:rsid w:val="00CB4059"/>
    <w:rsid w:val="00CB45B8"/>
    <w:rsid w:val="00CB694D"/>
    <w:rsid w:val="00CC12C0"/>
    <w:rsid w:val="00CC4667"/>
    <w:rsid w:val="00CC4F0B"/>
    <w:rsid w:val="00CC51A2"/>
    <w:rsid w:val="00CC6ADA"/>
    <w:rsid w:val="00CD67F0"/>
    <w:rsid w:val="00CD701C"/>
    <w:rsid w:val="00CE16EF"/>
    <w:rsid w:val="00CE490B"/>
    <w:rsid w:val="00CF39B4"/>
    <w:rsid w:val="00CF510C"/>
    <w:rsid w:val="00CF5F9C"/>
    <w:rsid w:val="00CF6CA7"/>
    <w:rsid w:val="00D01971"/>
    <w:rsid w:val="00D0234C"/>
    <w:rsid w:val="00D03718"/>
    <w:rsid w:val="00D05BB4"/>
    <w:rsid w:val="00D05F0A"/>
    <w:rsid w:val="00D06DDB"/>
    <w:rsid w:val="00D10918"/>
    <w:rsid w:val="00D11AA9"/>
    <w:rsid w:val="00D13411"/>
    <w:rsid w:val="00D13C17"/>
    <w:rsid w:val="00D1406B"/>
    <w:rsid w:val="00D1468F"/>
    <w:rsid w:val="00D149E8"/>
    <w:rsid w:val="00D16B3C"/>
    <w:rsid w:val="00D200DC"/>
    <w:rsid w:val="00D2020B"/>
    <w:rsid w:val="00D20C53"/>
    <w:rsid w:val="00D21600"/>
    <w:rsid w:val="00D22E73"/>
    <w:rsid w:val="00D23029"/>
    <w:rsid w:val="00D2430F"/>
    <w:rsid w:val="00D271A3"/>
    <w:rsid w:val="00D276E9"/>
    <w:rsid w:val="00D33698"/>
    <w:rsid w:val="00D33B3D"/>
    <w:rsid w:val="00D35AE2"/>
    <w:rsid w:val="00D35F02"/>
    <w:rsid w:val="00D36E05"/>
    <w:rsid w:val="00D36E0E"/>
    <w:rsid w:val="00D37CE7"/>
    <w:rsid w:val="00D4051A"/>
    <w:rsid w:val="00D42835"/>
    <w:rsid w:val="00D44898"/>
    <w:rsid w:val="00D44F65"/>
    <w:rsid w:val="00D4608D"/>
    <w:rsid w:val="00D5618D"/>
    <w:rsid w:val="00D5702D"/>
    <w:rsid w:val="00D57EB4"/>
    <w:rsid w:val="00D61997"/>
    <w:rsid w:val="00D72188"/>
    <w:rsid w:val="00D74F84"/>
    <w:rsid w:val="00D82327"/>
    <w:rsid w:val="00D837CA"/>
    <w:rsid w:val="00D842F6"/>
    <w:rsid w:val="00D8527B"/>
    <w:rsid w:val="00D85CF1"/>
    <w:rsid w:val="00D86CBF"/>
    <w:rsid w:val="00D90359"/>
    <w:rsid w:val="00D92D8F"/>
    <w:rsid w:val="00DA44F9"/>
    <w:rsid w:val="00DA462E"/>
    <w:rsid w:val="00DA7A09"/>
    <w:rsid w:val="00DB03BA"/>
    <w:rsid w:val="00DB2E2E"/>
    <w:rsid w:val="00DB30B3"/>
    <w:rsid w:val="00DB7702"/>
    <w:rsid w:val="00DB7907"/>
    <w:rsid w:val="00DC0694"/>
    <w:rsid w:val="00DC0757"/>
    <w:rsid w:val="00DC10D2"/>
    <w:rsid w:val="00DC3E62"/>
    <w:rsid w:val="00DC5370"/>
    <w:rsid w:val="00DC6EA8"/>
    <w:rsid w:val="00DD2766"/>
    <w:rsid w:val="00DD5DC2"/>
    <w:rsid w:val="00DD6F20"/>
    <w:rsid w:val="00DD75F4"/>
    <w:rsid w:val="00DE283E"/>
    <w:rsid w:val="00DE30E4"/>
    <w:rsid w:val="00DE341A"/>
    <w:rsid w:val="00DE383E"/>
    <w:rsid w:val="00DE4D8A"/>
    <w:rsid w:val="00DE675C"/>
    <w:rsid w:val="00DE770A"/>
    <w:rsid w:val="00DF0F98"/>
    <w:rsid w:val="00DF377F"/>
    <w:rsid w:val="00DF3CF6"/>
    <w:rsid w:val="00E01CF8"/>
    <w:rsid w:val="00E02CD0"/>
    <w:rsid w:val="00E038DC"/>
    <w:rsid w:val="00E04FD8"/>
    <w:rsid w:val="00E0529D"/>
    <w:rsid w:val="00E056F8"/>
    <w:rsid w:val="00E06061"/>
    <w:rsid w:val="00E0614D"/>
    <w:rsid w:val="00E10754"/>
    <w:rsid w:val="00E17BE5"/>
    <w:rsid w:val="00E17FB9"/>
    <w:rsid w:val="00E22A13"/>
    <w:rsid w:val="00E27E65"/>
    <w:rsid w:val="00E31E1A"/>
    <w:rsid w:val="00E34C66"/>
    <w:rsid w:val="00E36760"/>
    <w:rsid w:val="00E37850"/>
    <w:rsid w:val="00E4688D"/>
    <w:rsid w:val="00E46D3C"/>
    <w:rsid w:val="00E50DC8"/>
    <w:rsid w:val="00E63262"/>
    <w:rsid w:val="00E638D8"/>
    <w:rsid w:val="00E64914"/>
    <w:rsid w:val="00E64A4C"/>
    <w:rsid w:val="00E703BA"/>
    <w:rsid w:val="00E71ED9"/>
    <w:rsid w:val="00E767E3"/>
    <w:rsid w:val="00E81C7E"/>
    <w:rsid w:val="00E850AA"/>
    <w:rsid w:val="00E85137"/>
    <w:rsid w:val="00E85526"/>
    <w:rsid w:val="00E87EC5"/>
    <w:rsid w:val="00E91522"/>
    <w:rsid w:val="00E92424"/>
    <w:rsid w:val="00EA1D22"/>
    <w:rsid w:val="00EA3DE3"/>
    <w:rsid w:val="00EB050B"/>
    <w:rsid w:val="00EB1F01"/>
    <w:rsid w:val="00EB67CF"/>
    <w:rsid w:val="00EC109F"/>
    <w:rsid w:val="00EC1857"/>
    <w:rsid w:val="00EC286E"/>
    <w:rsid w:val="00EC2DBE"/>
    <w:rsid w:val="00EC4C11"/>
    <w:rsid w:val="00EC6002"/>
    <w:rsid w:val="00EC628A"/>
    <w:rsid w:val="00EC6FE0"/>
    <w:rsid w:val="00EC7488"/>
    <w:rsid w:val="00EC74DD"/>
    <w:rsid w:val="00ED0B31"/>
    <w:rsid w:val="00ED2363"/>
    <w:rsid w:val="00ED295B"/>
    <w:rsid w:val="00EE33D9"/>
    <w:rsid w:val="00EE7A05"/>
    <w:rsid w:val="00EF1285"/>
    <w:rsid w:val="00EF380D"/>
    <w:rsid w:val="00EF57DB"/>
    <w:rsid w:val="00EF6D6E"/>
    <w:rsid w:val="00EF78C6"/>
    <w:rsid w:val="00F03BAD"/>
    <w:rsid w:val="00F074DE"/>
    <w:rsid w:val="00F11A1E"/>
    <w:rsid w:val="00F14517"/>
    <w:rsid w:val="00F15E26"/>
    <w:rsid w:val="00F209FD"/>
    <w:rsid w:val="00F212CA"/>
    <w:rsid w:val="00F2192A"/>
    <w:rsid w:val="00F237EB"/>
    <w:rsid w:val="00F24C5D"/>
    <w:rsid w:val="00F254EB"/>
    <w:rsid w:val="00F27941"/>
    <w:rsid w:val="00F31DAB"/>
    <w:rsid w:val="00F32A3C"/>
    <w:rsid w:val="00F34736"/>
    <w:rsid w:val="00F35A1F"/>
    <w:rsid w:val="00F370F3"/>
    <w:rsid w:val="00F40867"/>
    <w:rsid w:val="00F43B56"/>
    <w:rsid w:val="00F46B06"/>
    <w:rsid w:val="00F50657"/>
    <w:rsid w:val="00F52176"/>
    <w:rsid w:val="00F52409"/>
    <w:rsid w:val="00F5326B"/>
    <w:rsid w:val="00F545FE"/>
    <w:rsid w:val="00F55AF7"/>
    <w:rsid w:val="00F55E27"/>
    <w:rsid w:val="00F5645F"/>
    <w:rsid w:val="00F56D31"/>
    <w:rsid w:val="00F57F24"/>
    <w:rsid w:val="00F62636"/>
    <w:rsid w:val="00F6447B"/>
    <w:rsid w:val="00F654B9"/>
    <w:rsid w:val="00F658DD"/>
    <w:rsid w:val="00F7017F"/>
    <w:rsid w:val="00F708EE"/>
    <w:rsid w:val="00F7369D"/>
    <w:rsid w:val="00F73A02"/>
    <w:rsid w:val="00F76E35"/>
    <w:rsid w:val="00F80346"/>
    <w:rsid w:val="00F8399E"/>
    <w:rsid w:val="00F84C13"/>
    <w:rsid w:val="00F85783"/>
    <w:rsid w:val="00F87584"/>
    <w:rsid w:val="00F91392"/>
    <w:rsid w:val="00F91E02"/>
    <w:rsid w:val="00F9291D"/>
    <w:rsid w:val="00F96DF7"/>
    <w:rsid w:val="00FA377B"/>
    <w:rsid w:val="00FA7469"/>
    <w:rsid w:val="00FA7A5C"/>
    <w:rsid w:val="00FB0C58"/>
    <w:rsid w:val="00FB2647"/>
    <w:rsid w:val="00FB3F66"/>
    <w:rsid w:val="00FB5D17"/>
    <w:rsid w:val="00FC5F1C"/>
    <w:rsid w:val="00FC7902"/>
    <w:rsid w:val="00FD0255"/>
    <w:rsid w:val="00FD09A7"/>
    <w:rsid w:val="00FD18EB"/>
    <w:rsid w:val="00FD2DEB"/>
    <w:rsid w:val="00FD5C88"/>
    <w:rsid w:val="00FD7EB6"/>
    <w:rsid w:val="00FE0300"/>
    <w:rsid w:val="00FE297B"/>
    <w:rsid w:val="00FE343B"/>
    <w:rsid w:val="00FE4BCA"/>
    <w:rsid w:val="00FE5032"/>
    <w:rsid w:val="00FF008A"/>
    <w:rsid w:val="00FF4850"/>
    <w:rsid w:val="00FF49EB"/>
    <w:rsid w:val="00FF690A"/>
    <w:rsid w:val="00FF7921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0C4CE9-E5E1-4444-9AEF-AB9A7B6D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FCE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23E29"/>
    <w:rPr>
      <w:color w:val="0000FF"/>
      <w:u w:val="single"/>
    </w:rPr>
  </w:style>
  <w:style w:type="character" w:customStyle="1" w:styleId="ctextocombo1">
    <w:name w:val="ctextocombo1"/>
    <w:basedOn w:val="Fuentedeprrafopredeter"/>
    <w:rsid w:val="00623E29"/>
    <w:rPr>
      <w:rFonts w:ascii="Verdana" w:hAnsi="Verdana" w:hint="default"/>
      <w:strike w:val="0"/>
      <w:dstrike w:val="0"/>
      <w:color w:val="7F7F7F"/>
      <w:sz w:val="14"/>
      <w:szCs w:val="14"/>
      <w:u w:val="none"/>
      <w:effect w:val="none"/>
    </w:rPr>
  </w:style>
  <w:style w:type="paragraph" w:styleId="Textodeglobo">
    <w:name w:val="Balloon Text"/>
    <w:basedOn w:val="Normal"/>
    <w:semiHidden/>
    <w:rsid w:val="00835D0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015F31"/>
    <w:pPr>
      <w:spacing w:before="100" w:beforeAutospacing="1" w:after="100" w:afterAutospacing="1"/>
    </w:pPr>
  </w:style>
  <w:style w:type="paragraph" w:styleId="Piedepgina">
    <w:name w:val="footer"/>
    <w:basedOn w:val="Normal"/>
    <w:rsid w:val="001472A5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472A5"/>
  </w:style>
  <w:style w:type="paragraph" w:styleId="Encabezado">
    <w:name w:val="header"/>
    <w:basedOn w:val="Normal"/>
    <w:link w:val="EncabezadoCar"/>
    <w:rsid w:val="0069132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91324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FF7921"/>
    <w:pPr>
      <w:ind w:left="720"/>
      <w:contextualSpacing/>
    </w:pPr>
  </w:style>
  <w:style w:type="table" w:styleId="Tablaconcuadrcula">
    <w:name w:val="Table Grid"/>
    <w:basedOn w:val="Tablanormal"/>
    <w:rsid w:val="00371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8556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6766081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enormas.aenor.es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41667-7D5C-41B3-8E41-30168201A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SUSCRIPCIÓN NORMAS UNE ON-LINE</vt:lpstr>
    </vt:vector>
  </TitlesOfParts>
  <Company>AENOR</Company>
  <LinksUpToDate>false</LinksUpToDate>
  <CharactersWithSpaces>815</CharactersWithSpaces>
  <SharedDoc>false</SharedDoc>
  <HLinks>
    <vt:vector size="6" baseType="variant">
      <vt:variant>
        <vt:i4>1835015</vt:i4>
      </vt:variant>
      <vt:variant>
        <vt:i4>0</vt:i4>
      </vt:variant>
      <vt:variant>
        <vt:i4>0</vt:i4>
      </vt:variant>
      <vt:variant>
        <vt:i4>5</vt:i4>
      </vt:variant>
      <vt:variant>
        <vt:lpwstr>http://www.aenor.es/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SUSCRIPCIÓN NORMAS UNE ON-LINE</dc:title>
  <dc:creator>ANAMARTIN</dc:creator>
  <cp:lastModifiedBy>pilar</cp:lastModifiedBy>
  <cp:revision>2</cp:revision>
  <cp:lastPrinted>2014-01-17T13:33:00Z</cp:lastPrinted>
  <dcterms:created xsi:type="dcterms:W3CDTF">2019-12-12T09:37:00Z</dcterms:created>
  <dcterms:modified xsi:type="dcterms:W3CDTF">2019-12-12T09:37:00Z</dcterms:modified>
</cp:coreProperties>
</file>